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EF219FA" w14:textId="77777777" w:rsidR="00FA2EBF" w:rsidRDefault="003D2897">
      <w:pPr>
        <w:pStyle w:val="BodyA"/>
        <w:rPr>
          <w:rFonts w:ascii="Times New Roman Bold"/>
          <w:sz w:val="32"/>
          <w:szCs w:val="32"/>
        </w:rPr>
      </w:pPr>
      <w:r>
        <w:rPr>
          <w:noProof/>
          <w:lang w:eastAsia="en-GB"/>
        </w:rPr>
        <w:drawing>
          <wp:anchor distT="0" distB="0" distL="0" distR="0" simplePos="0" relativeHeight="251659264" behindDoc="0" locked="0" layoutInCell="1" allowOverlap="1" wp14:anchorId="1D4AEB2F" wp14:editId="5E2D3B5F">
            <wp:simplePos x="0" y="0"/>
            <wp:positionH relativeFrom="column">
              <wp:posOffset>-177165</wp:posOffset>
            </wp:positionH>
            <wp:positionV relativeFrom="line">
              <wp:posOffset>-350520</wp:posOffset>
            </wp:positionV>
            <wp:extent cx="799466" cy="1010287"/>
            <wp:effectExtent l="0" t="0" r="0" b="0"/>
            <wp:wrapNone/>
            <wp:docPr id="1073741825" name="officeArt object" descr="http://designresearchgroup.files.wordpress.com/2008/08/amnesty_logo.jpg"/>
            <wp:cNvGraphicFramePr/>
            <a:graphic xmlns:a="http://schemas.openxmlformats.org/drawingml/2006/main">
              <a:graphicData uri="http://schemas.openxmlformats.org/drawingml/2006/picture">
                <pic:pic xmlns:pic="http://schemas.openxmlformats.org/drawingml/2006/picture">
                  <pic:nvPicPr>
                    <pic:cNvPr id="1073741825" name="image1.jpeg" descr="http://designresearchgroup.files.wordpress.com/2008/08/amnesty_logo.jpg"/>
                    <pic:cNvPicPr/>
                  </pic:nvPicPr>
                  <pic:blipFill>
                    <a:blip r:embed="rId7">
                      <a:extLst/>
                    </a:blip>
                    <a:stretch>
                      <a:fillRect/>
                    </a:stretch>
                  </pic:blipFill>
                  <pic:spPr>
                    <a:xfrm>
                      <a:off x="0" y="0"/>
                      <a:ext cx="799466" cy="1010287"/>
                    </a:xfrm>
                    <a:prstGeom prst="rect">
                      <a:avLst/>
                    </a:prstGeom>
                    <a:ln w="12700" cap="flat">
                      <a:noFill/>
                      <a:miter lim="400000"/>
                    </a:ln>
                    <a:effectLst/>
                  </pic:spPr>
                </pic:pic>
              </a:graphicData>
            </a:graphic>
          </wp:anchor>
        </w:drawing>
      </w:r>
    </w:p>
    <w:p w14:paraId="58DB79F7" w14:textId="77777777" w:rsidR="00FA2EBF" w:rsidRDefault="00FA2EBF">
      <w:pPr>
        <w:pStyle w:val="BodyA"/>
        <w:widowControl w:val="0"/>
        <w:jc w:val="center"/>
        <w:rPr>
          <w:rFonts w:ascii="Times New Roman Bold"/>
          <w:sz w:val="32"/>
          <w:szCs w:val="32"/>
        </w:rPr>
      </w:pPr>
    </w:p>
    <w:p w14:paraId="76E2D32A" w14:textId="77777777" w:rsidR="00FA2EBF" w:rsidRDefault="003D2897">
      <w:pPr>
        <w:pStyle w:val="BodyA"/>
        <w:widowControl w:val="0"/>
        <w:tabs>
          <w:tab w:val="left" w:pos="336"/>
        </w:tabs>
        <w:jc w:val="center"/>
        <w:rPr>
          <w:rFonts w:ascii="Times New Roman Bold" w:eastAsia="Times New Roman Bold" w:hAnsi="Times New Roman Bold" w:cs="Times New Roman Bold"/>
          <w:sz w:val="32"/>
          <w:szCs w:val="32"/>
        </w:rPr>
      </w:pPr>
      <w:r>
        <w:rPr>
          <w:rFonts w:ascii="Times New Roman Bold"/>
          <w:sz w:val="32"/>
          <w:szCs w:val="32"/>
          <w:lang w:val="en-US"/>
        </w:rPr>
        <w:t>Amnesty International Salisbury Group</w:t>
      </w:r>
    </w:p>
    <w:p w14:paraId="76CBFBAC" w14:textId="77777777" w:rsidR="00FA2EBF" w:rsidRDefault="00FA2EBF">
      <w:pPr>
        <w:pStyle w:val="BodyA"/>
        <w:widowControl w:val="0"/>
        <w:jc w:val="center"/>
        <w:rPr>
          <w:rFonts w:ascii="Times New Roman Bold" w:eastAsia="Times New Roman Bold" w:hAnsi="Times New Roman Bold" w:cs="Times New Roman Bold"/>
          <w:sz w:val="28"/>
          <w:szCs w:val="28"/>
        </w:rPr>
      </w:pPr>
    </w:p>
    <w:p w14:paraId="0A82FAC9" w14:textId="7B53B7A1" w:rsidR="00FA2EBF" w:rsidRDefault="003D2897">
      <w:pPr>
        <w:pStyle w:val="BodyA"/>
        <w:widowControl w:val="0"/>
        <w:jc w:val="center"/>
        <w:rPr>
          <w:rFonts w:ascii="Arial Bold" w:eastAsia="Arial Bold" w:hAnsi="Arial Bold" w:cs="Arial Bold"/>
          <w:sz w:val="28"/>
          <w:szCs w:val="28"/>
        </w:rPr>
      </w:pPr>
      <w:r>
        <w:rPr>
          <w:rFonts w:ascii="Arial Bold"/>
          <w:sz w:val="28"/>
          <w:szCs w:val="28"/>
          <w:lang w:val="en-US"/>
        </w:rPr>
        <w:t>Minutes of Monthly Meeting on Thursday 9</w:t>
      </w:r>
      <w:r>
        <w:rPr>
          <w:rFonts w:ascii="Arial Bold"/>
          <w:sz w:val="28"/>
          <w:szCs w:val="28"/>
          <w:vertAlign w:val="superscript"/>
          <w:lang w:val="en-US"/>
        </w:rPr>
        <w:t>th</w:t>
      </w:r>
      <w:r w:rsidR="0032746F">
        <w:rPr>
          <w:rFonts w:ascii="Arial Bold"/>
          <w:sz w:val="28"/>
          <w:szCs w:val="28"/>
          <w:lang w:val="en-US"/>
        </w:rPr>
        <w:t xml:space="preserve"> April</w:t>
      </w:r>
      <w:r>
        <w:rPr>
          <w:rFonts w:ascii="Arial Bold"/>
          <w:sz w:val="28"/>
          <w:szCs w:val="28"/>
          <w:lang w:val="en-US"/>
        </w:rPr>
        <w:t xml:space="preserve"> 201</w:t>
      </w:r>
      <w:r w:rsidR="000C4B65">
        <w:rPr>
          <w:rFonts w:ascii="Arial Bold"/>
          <w:sz w:val="28"/>
          <w:szCs w:val="28"/>
          <w:lang w:val="en-US"/>
        </w:rPr>
        <w:t>5</w:t>
      </w:r>
    </w:p>
    <w:p w14:paraId="5DDBA9E3" w14:textId="7C30422B" w:rsidR="00FA2EBF" w:rsidRDefault="0032746F">
      <w:pPr>
        <w:pStyle w:val="BodyA"/>
        <w:widowControl w:val="0"/>
        <w:jc w:val="center"/>
        <w:rPr>
          <w:rFonts w:ascii="Times New Roman Bold" w:eastAsia="Times New Roman Bold" w:hAnsi="Times New Roman Bold" w:cs="Times New Roman Bold"/>
          <w:sz w:val="28"/>
          <w:szCs w:val="28"/>
        </w:rPr>
      </w:pPr>
      <w:r>
        <w:rPr>
          <w:rFonts w:ascii="Arial Bold"/>
          <w:sz w:val="28"/>
          <w:szCs w:val="28"/>
          <w:lang w:val="en-US"/>
        </w:rPr>
        <w:t xml:space="preserve"> 7.30 pm at 28 Attwood Rd.</w:t>
      </w:r>
    </w:p>
    <w:p w14:paraId="69493FB7" w14:textId="77777777" w:rsidR="00FA2EBF" w:rsidRDefault="00FA2EBF">
      <w:pPr>
        <w:pStyle w:val="BodyA"/>
        <w:rPr>
          <w:rFonts w:ascii="Times New Roman Bold" w:eastAsia="Times New Roman Bold" w:hAnsi="Times New Roman Bold" w:cs="Times New Roman Bold"/>
          <w:sz w:val="28"/>
          <w:szCs w:val="28"/>
        </w:rPr>
      </w:pPr>
    </w:p>
    <w:p w14:paraId="3A1E38AE" w14:textId="77777777" w:rsidR="00FA2EBF" w:rsidRDefault="00FA2EBF">
      <w:pPr>
        <w:pStyle w:val="BodyA"/>
        <w:rPr>
          <w:rFonts w:ascii="Times New Roman Bold" w:eastAsia="Times New Roman Bold" w:hAnsi="Times New Roman Bold" w:cs="Times New Roman Bold"/>
          <w:sz w:val="28"/>
          <w:szCs w:val="28"/>
        </w:rPr>
      </w:pPr>
    </w:p>
    <w:tbl>
      <w:tblPr>
        <w:tblW w:w="10207" w:type="dxa"/>
        <w:tblInd w:w="-913"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Look w:val="04A0" w:firstRow="1" w:lastRow="0" w:firstColumn="1" w:lastColumn="0" w:noHBand="0" w:noVBand="1"/>
      </w:tblPr>
      <w:tblGrid>
        <w:gridCol w:w="426"/>
        <w:gridCol w:w="9214"/>
        <w:gridCol w:w="567"/>
      </w:tblGrid>
      <w:tr w:rsidR="00FA2EBF" w14:paraId="7CD03214" w14:textId="77777777" w:rsidTr="00406267">
        <w:trPr>
          <w:trHeight w:val="910"/>
        </w:trPr>
        <w:tc>
          <w:tcPr>
            <w:tcW w:w="42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3342E19C" w14:textId="77777777" w:rsidR="00FA2EBF" w:rsidRDefault="003D2897">
            <w:pPr>
              <w:pStyle w:val="BodyA"/>
            </w:pPr>
            <w:r>
              <w:rPr>
                <w:lang w:val="en-US"/>
              </w:rPr>
              <w:t>1</w:t>
            </w:r>
          </w:p>
        </w:tc>
        <w:tc>
          <w:tcPr>
            <w:tcW w:w="921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7D5FACF" w14:textId="77777777" w:rsidR="00FA2EBF" w:rsidRDefault="003D2897">
            <w:pPr>
              <w:pStyle w:val="BodyA"/>
              <w:rPr>
                <w:rFonts w:ascii="Times New Roman Bold" w:eastAsia="Times New Roman Bold" w:hAnsi="Times New Roman Bold" w:cs="Times New Roman Bold"/>
                <w:lang w:val="en-US"/>
              </w:rPr>
            </w:pPr>
            <w:r>
              <w:rPr>
                <w:rFonts w:ascii="Times New Roman Bold"/>
                <w:lang w:val="en-US"/>
              </w:rPr>
              <w:t>Chairman</w:t>
            </w:r>
            <w:r>
              <w:rPr>
                <w:rFonts w:hAnsi="Times New Roman Bold"/>
                <w:lang w:val="en-US"/>
              </w:rPr>
              <w:t>’</w:t>
            </w:r>
            <w:r>
              <w:rPr>
                <w:rFonts w:ascii="Times New Roman Bold"/>
                <w:lang w:val="en-US"/>
              </w:rPr>
              <w:t>s Welcome</w:t>
            </w:r>
          </w:p>
          <w:p w14:paraId="1A4DB44D" w14:textId="0F0A3A11" w:rsidR="00FA2EBF" w:rsidRPr="005F1478" w:rsidRDefault="003D2897">
            <w:pPr>
              <w:pStyle w:val="BodyA"/>
              <w:widowControl w:val="0"/>
              <w:rPr>
                <w:sz w:val="22"/>
                <w:szCs w:val="22"/>
                <w:lang w:val="en-US"/>
              </w:rPr>
            </w:pPr>
            <w:r>
              <w:rPr>
                <w:rFonts w:ascii="Times New Roman Bold"/>
                <w:lang w:val="en-US"/>
              </w:rPr>
              <w:t xml:space="preserve">Present: </w:t>
            </w:r>
            <w:r w:rsidRPr="005F1478">
              <w:rPr>
                <w:sz w:val="22"/>
                <w:szCs w:val="22"/>
                <w:lang w:val="en-US"/>
              </w:rPr>
              <w:t xml:space="preserve">Andrew, </w:t>
            </w:r>
            <w:r w:rsidR="009B2AFF">
              <w:rPr>
                <w:sz w:val="22"/>
                <w:szCs w:val="22"/>
                <w:lang w:val="en-US"/>
              </w:rPr>
              <w:t>Eddie, Peter,</w:t>
            </w:r>
            <w:r w:rsidRPr="005F1478">
              <w:rPr>
                <w:sz w:val="22"/>
                <w:szCs w:val="22"/>
                <w:lang w:val="en-US"/>
              </w:rPr>
              <w:t xml:space="preserve"> Fiona and Karen </w:t>
            </w:r>
          </w:p>
          <w:p w14:paraId="5703A892" w14:textId="7C667F58" w:rsidR="0032746F" w:rsidRDefault="0032746F">
            <w:pPr>
              <w:pStyle w:val="BodyA"/>
              <w:widowControl w:val="0"/>
            </w:pPr>
            <w:r>
              <w:rPr>
                <w:rFonts w:ascii="Times New Roman Bold"/>
                <w:lang w:val="en-US"/>
              </w:rPr>
              <w:t>Apologies:</w:t>
            </w:r>
            <w:r w:rsidR="009B2AFF">
              <w:rPr>
                <w:rFonts w:ascii="Times New Roman Bold"/>
                <w:lang w:val="en-US"/>
              </w:rPr>
              <w:t xml:space="preserve"> </w:t>
            </w:r>
            <w:r w:rsidR="009B2AFF" w:rsidRPr="005F1478">
              <w:rPr>
                <w:sz w:val="22"/>
                <w:szCs w:val="22"/>
                <w:lang w:val="en-US"/>
              </w:rPr>
              <w:t>Jonathan</w:t>
            </w:r>
            <w:r w:rsidR="009B2AFF">
              <w:rPr>
                <w:sz w:val="22"/>
                <w:szCs w:val="22"/>
                <w:lang w:val="en-US"/>
              </w:rPr>
              <w:t xml:space="preserve">, </w:t>
            </w:r>
            <w:r w:rsidR="009B2AFF" w:rsidRPr="005F1478">
              <w:rPr>
                <w:sz w:val="22"/>
                <w:szCs w:val="22"/>
                <w:lang w:val="en-US"/>
              </w:rPr>
              <w:t>Tony,</w:t>
            </w:r>
          </w:p>
        </w:tc>
        <w:tc>
          <w:tcPr>
            <w:tcW w:w="56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4266CCEB" w14:textId="4336AE26" w:rsidR="00FA2EBF" w:rsidRDefault="00961EFB">
            <w:r>
              <w:t>AH</w:t>
            </w:r>
          </w:p>
        </w:tc>
      </w:tr>
      <w:tr w:rsidR="00FA2EBF" w14:paraId="7F8DDC65" w14:textId="77777777" w:rsidTr="00406267">
        <w:trPr>
          <w:trHeight w:val="320"/>
        </w:trPr>
        <w:tc>
          <w:tcPr>
            <w:tcW w:w="42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140C51F" w14:textId="309CA7FA" w:rsidR="00FA2EBF" w:rsidRDefault="0032746F">
            <w:pPr>
              <w:pStyle w:val="BodyA"/>
            </w:pPr>
            <w:r>
              <w:rPr>
                <w:lang w:val="en-US"/>
              </w:rPr>
              <w:t>2</w:t>
            </w:r>
          </w:p>
        </w:tc>
        <w:tc>
          <w:tcPr>
            <w:tcW w:w="921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4DBE358A" w14:textId="77777777" w:rsidR="00FA2EBF" w:rsidRDefault="003D2897">
            <w:pPr>
              <w:pStyle w:val="BodyA"/>
              <w:rPr>
                <w:rFonts w:ascii="Times New Roman Bold"/>
                <w:lang w:val="en-US"/>
              </w:rPr>
            </w:pPr>
            <w:r>
              <w:rPr>
                <w:rFonts w:ascii="Times New Roman Bold"/>
                <w:lang w:val="en-US"/>
              </w:rPr>
              <w:t>Minutes of previous meeting</w:t>
            </w:r>
          </w:p>
          <w:p w14:paraId="4CD6F3ED" w14:textId="0EADF903" w:rsidR="005B685C" w:rsidRPr="0052527A" w:rsidRDefault="00961EFB">
            <w:pPr>
              <w:pStyle w:val="BodyA"/>
              <w:rPr>
                <w:sz w:val="22"/>
                <w:szCs w:val="22"/>
              </w:rPr>
            </w:pPr>
            <w:r w:rsidRPr="0052527A">
              <w:rPr>
                <w:sz w:val="22"/>
                <w:szCs w:val="22"/>
              </w:rPr>
              <w:t>Apologies for late mailing of March minutes.</w:t>
            </w:r>
          </w:p>
        </w:tc>
        <w:tc>
          <w:tcPr>
            <w:tcW w:w="56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6D58B7BE" w14:textId="23C3BB47" w:rsidR="00FA2EBF" w:rsidRDefault="00961EFB">
            <w:r>
              <w:t>KB</w:t>
            </w:r>
          </w:p>
        </w:tc>
      </w:tr>
      <w:tr w:rsidR="00FA2EBF" w14:paraId="2A834931" w14:textId="77777777" w:rsidTr="00406267">
        <w:trPr>
          <w:trHeight w:val="320"/>
        </w:trPr>
        <w:tc>
          <w:tcPr>
            <w:tcW w:w="42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04D0FF2" w14:textId="5B98021B" w:rsidR="00FA2EBF" w:rsidRDefault="0032746F">
            <w:pPr>
              <w:pStyle w:val="BodyA"/>
            </w:pPr>
            <w:r>
              <w:rPr>
                <w:lang w:val="en-US"/>
              </w:rPr>
              <w:t>3</w:t>
            </w:r>
          </w:p>
        </w:tc>
        <w:tc>
          <w:tcPr>
            <w:tcW w:w="921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1DB7EAA2" w14:textId="77777777" w:rsidR="00FA2EBF" w:rsidRDefault="003D2897">
            <w:pPr>
              <w:pStyle w:val="BodyA"/>
              <w:rPr>
                <w:rFonts w:ascii="Times New Roman Bold"/>
                <w:lang w:val="en-US"/>
              </w:rPr>
            </w:pPr>
            <w:r>
              <w:rPr>
                <w:rFonts w:ascii="Times New Roman Bold"/>
                <w:lang w:val="en-US"/>
              </w:rPr>
              <w:t>Treasurer</w:t>
            </w:r>
            <w:r>
              <w:rPr>
                <w:rFonts w:hAnsi="Times New Roman Bold"/>
                <w:lang w:val="en-US"/>
              </w:rPr>
              <w:t>’</w:t>
            </w:r>
            <w:r>
              <w:rPr>
                <w:rFonts w:ascii="Times New Roman Bold"/>
                <w:lang w:val="en-US"/>
              </w:rPr>
              <w:t>s Report</w:t>
            </w:r>
          </w:p>
          <w:p w14:paraId="27697721" w14:textId="4CC3F7F9" w:rsidR="009B2AFF" w:rsidRPr="0052527A" w:rsidRDefault="009B2AFF">
            <w:pPr>
              <w:pStyle w:val="BodyA"/>
              <w:rPr>
                <w:rFonts w:hAnsi="Times New Roman" w:cs="Times New Roman"/>
                <w:sz w:val="22"/>
                <w:szCs w:val="22"/>
              </w:rPr>
            </w:pPr>
            <w:r w:rsidRPr="0052527A">
              <w:rPr>
                <w:rFonts w:hAnsi="Times New Roman" w:cs="Times New Roman"/>
                <w:sz w:val="22"/>
                <w:szCs w:val="22"/>
                <w:lang w:val="en-US"/>
              </w:rPr>
              <w:t>Michael was not present</w:t>
            </w:r>
            <w:r w:rsidR="007B786D">
              <w:rPr>
                <w:rFonts w:hAnsi="Times New Roman" w:cs="Times New Roman"/>
                <w:sz w:val="22"/>
                <w:szCs w:val="22"/>
                <w:lang w:val="en-US"/>
              </w:rPr>
              <w:t>, balances taken as the same as last month</w:t>
            </w:r>
            <w:r w:rsidRPr="0052527A">
              <w:rPr>
                <w:rFonts w:hAnsi="Times New Roman" w:cs="Times New Roman"/>
                <w:sz w:val="22"/>
                <w:szCs w:val="22"/>
                <w:lang w:val="en-US"/>
              </w:rPr>
              <w:t>.</w:t>
            </w:r>
          </w:p>
        </w:tc>
        <w:tc>
          <w:tcPr>
            <w:tcW w:w="56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140BFA05" w14:textId="26F4539C" w:rsidR="00FA2EBF" w:rsidRDefault="00961EFB">
            <w:r>
              <w:t>MP</w:t>
            </w:r>
          </w:p>
        </w:tc>
      </w:tr>
      <w:tr w:rsidR="00FA2EBF" w14:paraId="55ECCD1D" w14:textId="77777777" w:rsidTr="00406267">
        <w:trPr>
          <w:trHeight w:val="320"/>
        </w:trPr>
        <w:tc>
          <w:tcPr>
            <w:tcW w:w="42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99B9932" w14:textId="156DA5B8" w:rsidR="00FA2EBF" w:rsidRDefault="0032746F">
            <w:pPr>
              <w:pStyle w:val="BodyA"/>
            </w:pPr>
            <w:r>
              <w:rPr>
                <w:lang w:val="en-US"/>
              </w:rPr>
              <w:t>4</w:t>
            </w:r>
          </w:p>
        </w:tc>
        <w:tc>
          <w:tcPr>
            <w:tcW w:w="921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90465AD" w14:textId="77777777" w:rsidR="001432BC" w:rsidRDefault="003D2897" w:rsidP="00D40222">
            <w:pPr>
              <w:pStyle w:val="BodyA"/>
              <w:rPr>
                <w:rFonts w:ascii="Times New Roman Bold"/>
                <w:lang w:val="en-US"/>
              </w:rPr>
            </w:pPr>
            <w:r>
              <w:rPr>
                <w:rFonts w:ascii="Times New Roman Bold"/>
                <w:lang w:val="en-US"/>
              </w:rPr>
              <w:t>Update on campaigns</w:t>
            </w:r>
            <w:r w:rsidR="001432BC">
              <w:t xml:space="preserve"> </w:t>
            </w:r>
          </w:p>
          <w:p w14:paraId="304C07AB" w14:textId="77777777" w:rsidR="009A2470" w:rsidRPr="004F2415" w:rsidRDefault="009A2470" w:rsidP="009A2470">
            <w:pPr>
              <w:pBdr>
                <w:bottom w:val="single" w:sz="6" w:space="1" w:color="auto"/>
              </w:pBdr>
              <w:rPr>
                <w:b/>
                <w:sz w:val="22"/>
                <w:szCs w:val="22"/>
              </w:rPr>
            </w:pPr>
            <w:r w:rsidRPr="004F2415">
              <w:rPr>
                <w:b/>
                <w:sz w:val="22"/>
                <w:szCs w:val="22"/>
              </w:rPr>
              <w:t>DEATH PENALTY SUMMARY – APRIL 2015</w:t>
            </w:r>
          </w:p>
          <w:p w14:paraId="6FCEF9DE" w14:textId="77777777" w:rsidR="009A2470" w:rsidRPr="004F2415" w:rsidRDefault="009A2470" w:rsidP="009A2470">
            <w:pPr>
              <w:rPr>
                <w:b/>
                <w:sz w:val="22"/>
                <w:szCs w:val="22"/>
              </w:rPr>
            </w:pPr>
            <w:r w:rsidRPr="004F2415">
              <w:rPr>
                <w:b/>
                <w:sz w:val="22"/>
                <w:szCs w:val="22"/>
              </w:rPr>
              <w:t>General</w:t>
            </w:r>
          </w:p>
          <w:p w14:paraId="7254B62D" w14:textId="2A696A6C" w:rsidR="009A2470" w:rsidRPr="004F2415" w:rsidRDefault="009A2470" w:rsidP="009A2470">
            <w:pPr>
              <w:pStyle w:val="ListParagraph"/>
              <w:numPr>
                <w:ilvl w:val="0"/>
                <w:numId w:val="1"/>
              </w:numPr>
              <w:rPr>
                <w:rFonts w:ascii="Times New Roman" w:hAnsi="Times New Roman" w:cs="Times New Roman"/>
                <w:sz w:val="22"/>
              </w:rPr>
            </w:pPr>
            <w:r w:rsidRPr="004F2415">
              <w:rPr>
                <w:rFonts w:ascii="Times New Roman" w:hAnsi="Times New Roman" w:cs="Times New Roman"/>
                <w:b/>
                <w:sz w:val="22"/>
              </w:rPr>
              <w:t xml:space="preserve">UK </w:t>
            </w:r>
            <w:r w:rsidR="007B786D">
              <w:rPr>
                <w:rFonts w:ascii="Times New Roman" w:hAnsi="Times New Roman" w:cs="Times New Roman"/>
                <w:sz w:val="22"/>
              </w:rPr>
              <w:t>– A</w:t>
            </w:r>
            <w:r w:rsidRPr="004F2415">
              <w:rPr>
                <w:rFonts w:ascii="Times New Roman" w:hAnsi="Times New Roman" w:cs="Times New Roman"/>
                <w:sz w:val="22"/>
              </w:rPr>
              <w:t xml:space="preserve"> Ugov Poll conducted in 2014 showed that only 39% of a sample of 3,000 opposed the reintroduction of the death penalty for murder.  This is the first time support for the death penalty has fallen below 50% and was down from a figure of 54% for last year.  In 1983, when the first survey was carried out, the figure was 75%.  Support for its rei</w:t>
            </w:r>
            <w:r w:rsidR="009B2AFF">
              <w:rPr>
                <w:rFonts w:ascii="Times New Roman" w:hAnsi="Times New Roman" w:cs="Times New Roman"/>
                <w:sz w:val="22"/>
              </w:rPr>
              <w:t>ntroduction is high amongst UKIP</w:t>
            </w:r>
            <w:r w:rsidRPr="004F2415">
              <w:rPr>
                <w:rFonts w:ascii="Times New Roman" w:hAnsi="Times New Roman" w:cs="Times New Roman"/>
                <w:sz w:val="22"/>
              </w:rPr>
              <w:t xml:space="preserve"> voters.  The Party has no official policy on the death penalty but believe it should be debated in Parliament, with a free vote.</w:t>
            </w:r>
          </w:p>
          <w:p w14:paraId="36DDD85B" w14:textId="77777777" w:rsidR="009A2470" w:rsidRPr="004F2415" w:rsidRDefault="009A2470" w:rsidP="009A2470">
            <w:pPr>
              <w:pStyle w:val="ListParagraph"/>
              <w:numPr>
                <w:ilvl w:val="0"/>
                <w:numId w:val="1"/>
              </w:numPr>
              <w:rPr>
                <w:rFonts w:ascii="Times New Roman" w:hAnsi="Times New Roman" w:cs="Times New Roman"/>
                <w:sz w:val="22"/>
              </w:rPr>
            </w:pPr>
            <w:r w:rsidRPr="004F2415">
              <w:rPr>
                <w:rFonts w:ascii="Times New Roman" w:hAnsi="Times New Roman" w:cs="Times New Roman"/>
                <w:sz w:val="22"/>
              </w:rPr>
              <w:t>The</w:t>
            </w:r>
            <w:r w:rsidRPr="004F2415">
              <w:rPr>
                <w:rFonts w:ascii="Times New Roman" w:hAnsi="Times New Roman" w:cs="Times New Roman"/>
                <w:b/>
                <w:sz w:val="22"/>
              </w:rPr>
              <w:t xml:space="preserve"> AI Report</w:t>
            </w:r>
            <w:r w:rsidRPr="004F2415">
              <w:rPr>
                <w:rFonts w:ascii="Times New Roman" w:hAnsi="Times New Roman" w:cs="Times New Roman"/>
                <w:sz w:val="22"/>
              </w:rPr>
              <w:t xml:space="preserve"> on the death penalty 2014/15 has highlighted concerns at the numbers of countries now using the death penalty to tackle real or perceived threats to State security under the guise of terrorism.  Countries are trying to be seen as acting tough despite there being no evidence the death penalty is a greater deterrent than prison.</w:t>
            </w:r>
          </w:p>
          <w:p w14:paraId="77C1E635" w14:textId="77777777" w:rsidR="009A2470" w:rsidRPr="004F2415" w:rsidRDefault="009A2470" w:rsidP="009A2470">
            <w:pPr>
              <w:pStyle w:val="ListParagraph"/>
              <w:numPr>
                <w:ilvl w:val="0"/>
                <w:numId w:val="1"/>
              </w:numPr>
              <w:rPr>
                <w:rFonts w:ascii="Times New Roman" w:hAnsi="Times New Roman" w:cs="Times New Roman"/>
                <w:sz w:val="22"/>
              </w:rPr>
            </w:pPr>
            <w:r w:rsidRPr="004F2415">
              <w:rPr>
                <w:rFonts w:ascii="Times New Roman" w:hAnsi="Times New Roman" w:cs="Times New Roman"/>
                <w:sz w:val="22"/>
              </w:rPr>
              <w:t xml:space="preserve">The </w:t>
            </w:r>
            <w:r w:rsidRPr="004F2415">
              <w:rPr>
                <w:rFonts w:ascii="Times New Roman" w:hAnsi="Times New Roman" w:cs="Times New Roman"/>
                <w:b/>
                <w:sz w:val="22"/>
              </w:rPr>
              <w:t xml:space="preserve">AI Report </w:t>
            </w:r>
            <w:r w:rsidRPr="004F2415">
              <w:rPr>
                <w:rFonts w:ascii="Times New Roman" w:hAnsi="Times New Roman" w:cs="Times New Roman"/>
                <w:sz w:val="22"/>
              </w:rPr>
              <w:t>gives the ‘official’ figures for 2014 as follows – 607 people were executed in 22 countries, and at least 2,466 men and women were sentenced to death in 55 countries.  These figures take no account of the countries which do not release their figures.</w:t>
            </w:r>
          </w:p>
          <w:p w14:paraId="64A98693" w14:textId="77777777" w:rsidR="009A2470" w:rsidRPr="004F2415" w:rsidRDefault="009A2470" w:rsidP="009A2470">
            <w:pPr>
              <w:pStyle w:val="ListParagraph"/>
              <w:numPr>
                <w:ilvl w:val="0"/>
                <w:numId w:val="1"/>
              </w:numPr>
              <w:rPr>
                <w:rFonts w:ascii="Times New Roman" w:hAnsi="Times New Roman" w:cs="Times New Roman"/>
                <w:sz w:val="22"/>
              </w:rPr>
            </w:pPr>
            <w:r w:rsidRPr="004F2415">
              <w:rPr>
                <w:rFonts w:ascii="Times New Roman" w:hAnsi="Times New Roman" w:cs="Times New Roman"/>
                <w:b/>
                <w:sz w:val="22"/>
              </w:rPr>
              <w:t xml:space="preserve">USA </w:t>
            </w:r>
          </w:p>
          <w:p w14:paraId="569C910A" w14:textId="77777777" w:rsidR="009A2470" w:rsidRPr="004F2415" w:rsidRDefault="009A2470" w:rsidP="009A2470">
            <w:pPr>
              <w:pStyle w:val="ListParagraph"/>
              <w:numPr>
                <w:ilvl w:val="1"/>
                <w:numId w:val="1"/>
              </w:numPr>
              <w:rPr>
                <w:rFonts w:ascii="Times New Roman" w:hAnsi="Times New Roman" w:cs="Times New Roman"/>
                <w:sz w:val="22"/>
              </w:rPr>
            </w:pPr>
            <w:r w:rsidRPr="004F2415">
              <w:rPr>
                <w:rFonts w:ascii="Times New Roman" w:hAnsi="Times New Roman" w:cs="Times New Roman"/>
                <w:b/>
                <w:sz w:val="22"/>
              </w:rPr>
              <w:t xml:space="preserve">BBC News video - </w:t>
            </w:r>
            <w:r w:rsidRPr="004F2415">
              <w:rPr>
                <w:rFonts w:ascii="Times New Roman" w:hAnsi="Times New Roman" w:cs="Times New Roman"/>
                <w:sz w:val="22"/>
              </w:rPr>
              <w:t>25.3.15</w:t>
            </w:r>
            <w:r w:rsidRPr="004F2415">
              <w:rPr>
                <w:rFonts w:ascii="Times New Roman" w:hAnsi="Times New Roman" w:cs="Times New Roman"/>
                <w:b/>
                <w:sz w:val="22"/>
              </w:rPr>
              <w:t xml:space="preserve"> – </w:t>
            </w:r>
            <w:r w:rsidRPr="004F2415">
              <w:rPr>
                <w:rFonts w:ascii="Times New Roman" w:hAnsi="Times New Roman" w:cs="Times New Roman"/>
                <w:sz w:val="22"/>
              </w:rPr>
              <w:t>lethal injection is used in 34 States; the electric chair in 7; the gas chamber in Arizona, California and Missouri; and hanging in Delaware, New Hampshire and Washington</w:t>
            </w:r>
          </w:p>
          <w:p w14:paraId="4F750C17" w14:textId="77777777" w:rsidR="009A2470" w:rsidRPr="004F2415" w:rsidRDefault="009A2470" w:rsidP="009A2470">
            <w:pPr>
              <w:pStyle w:val="ListParagraph"/>
              <w:numPr>
                <w:ilvl w:val="1"/>
                <w:numId w:val="1"/>
              </w:numPr>
              <w:rPr>
                <w:rFonts w:ascii="Times New Roman" w:hAnsi="Times New Roman" w:cs="Times New Roman"/>
                <w:b/>
                <w:sz w:val="22"/>
              </w:rPr>
            </w:pPr>
            <w:r w:rsidRPr="004F2415">
              <w:rPr>
                <w:rFonts w:ascii="Times New Roman" w:hAnsi="Times New Roman" w:cs="Times New Roman"/>
                <w:b/>
                <w:sz w:val="22"/>
              </w:rPr>
              <w:t>Missouri</w:t>
            </w:r>
            <w:r w:rsidRPr="004F2415">
              <w:rPr>
                <w:rFonts w:ascii="Times New Roman" w:hAnsi="Times New Roman" w:cs="Times New Roman"/>
                <w:sz w:val="22"/>
              </w:rPr>
              <w:t xml:space="preserve"> – Cecil Clayton was executed by lethal injection on 17.3.15.  He had been convicted of killing a Sheriff’s Deputy in 1996.  Seriously hurt in an accident in 1972 in which he lost part of his brain, psychiatric evaluations were provided demonstrating he did not have</w:t>
            </w:r>
            <w:r>
              <w:t xml:space="preserve"> </w:t>
            </w:r>
            <w:r w:rsidRPr="004F2415">
              <w:rPr>
                <w:rFonts w:ascii="Times New Roman" w:hAnsi="Times New Roman" w:cs="Times New Roman"/>
                <w:sz w:val="22"/>
              </w:rPr>
              <w:t>the capacity to understand the significance of his execution or the reasons for it, making him ineligible to be executed under State and Federal Law.  The Governor of Missouri denied a clemency request, and the US Supreme Court declined to intervene.</w:t>
            </w:r>
          </w:p>
          <w:p w14:paraId="585DB7EE" w14:textId="77777777" w:rsidR="009A2470" w:rsidRPr="004F2415" w:rsidRDefault="009A2470" w:rsidP="009A2470">
            <w:pPr>
              <w:pStyle w:val="ListParagraph"/>
              <w:numPr>
                <w:ilvl w:val="1"/>
                <w:numId w:val="1"/>
              </w:numPr>
              <w:rPr>
                <w:rFonts w:ascii="Times New Roman" w:hAnsi="Times New Roman" w:cs="Times New Roman"/>
                <w:b/>
                <w:sz w:val="22"/>
              </w:rPr>
            </w:pPr>
            <w:r w:rsidRPr="004F2415">
              <w:rPr>
                <w:rFonts w:ascii="Times New Roman" w:hAnsi="Times New Roman" w:cs="Times New Roman"/>
                <w:b/>
                <w:sz w:val="22"/>
              </w:rPr>
              <w:t xml:space="preserve">Utah </w:t>
            </w:r>
            <w:r w:rsidRPr="004F2415">
              <w:rPr>
                <w:rFonts w:ascii="Times New Roman" w:hAnsi="Times New Roman" w:cs="Times New Roman"/>
                <w:sz w:val="22"/>
              </w:rPr>
              <w:t>has now made the decision to reintroduce firing squads as a method of execution</w:t>
            </w:r>
          </w:p>
          <w:p w14:paraId="1E65FCAE" w14:textId="77777777" w:rsidR="009A2470" w:rsidRPr="004F2415" w:rsidRDefault="009A2470" w:rsidP="009A2470">
            <w:pPr>
              <w:pStyle w:val="ListParagraph"/>
              <w:numPr>
                <w:ilvl w:val="1"/>
                <w:numId w:val="1"/>
              </w:numPr>
              <w:rPr>
                <w:rFonts w:ascii="Times New Roman" w:hAnsi="Times New Roman" w:cs="Times New Roman"/>
                <w:b/>
                <w:sz w:val="22"/>
              </w:rPr>
            </w:pPr>
            <w:r w:rsidRPr="004F2415">
              <w:rPr>
                <w:rFonts w:ascii="Times New Roman" w:hAnsi="Times New Roman" w:cs="Times New Roman"/>
                <w:b/>
                <w:sz w:val="22"/>
              </w:rPr>
              <w:t xml:space="preserve">Oklahoma </w:t>
            </w:r>
            <w:r w:rsidRPr="004F2415">
              <w:rPr>
                <w:rFonts w:ascii="Times New Roman" w:hAnsi="Times New Roman" w:cs="Times New Roman"/>
                <w:sz w:val="22"/>
              </w:rPr>
              <w:t xml:space="preserve">– 27.3.15 – the State are reported to be on the verge of becoming the first </w:t>
            </w:r>
            <w:r w:rsidRPr="004F2415">
              <w:rPr>
                <w:rFonts w:ascii="Times New Roman" w:hAnsi="Times New Roman" w:cs="Times New Roman"/>
                <w:sz w:val="22"/>
              </w:rPr>
              <w:lastRenderedPageBreak/>
              <w:t>State to allow execution by asphyxiation.  Apparently this decision was inspired by the Michael Portillo BBC documentary in which he stated this to be the most painless way of implementing capital punishment.</w:t>
            </w:r>
          </w:p>
          <w:p w14:paraId="499B632C" w14:textId="77777777" w:rsidR="009A2470" w:rsidRPr="004F2415" w:rsidRDefault="009A2470" w:rsidP="009A2470">
            <w:pPr>
              <w:pStyle w:val="ListParagraph"/>
              <w:numPr>
                <w:ilvl w:val="1"/>
                <w:numId w:val="1"/>
              </w:numPr>
              <w:rPr>
                <w:rFonts w:ascii="Times New Roman" w:hAnsi="Times New Roman" w:cs="Times New Roman"/>
                <w:sz w:val="22"/>
              </w:rPr>
            </w:pPr>
            <w:r w:rsidRPr="004F2415">
              <w:rPr>
                <w:rFonts w:ascii="Times New Roman" w:hAnsi="Times New Roman" w:cs="Times New Roman"/>
                <w:b/>
                <w:i/>
                <w:sz w:val="22"/>
              </w:rPr>
              <w:t xml:space="preserve">Alabama – </w:t>
            </w:r>
            <w:r w:rsidRPr="004F2415">
              <w:rPr>
                <w:rFonts w:ascii="Times New Roman" w:hAnsi="Times New Roman" w:cs="Times New Roman"/>
                <w:i/>
                <w:sz w:val="22"/>
              </w:rPr>
              <w:t>4.4.15 Anthony Ray Hilton was released from death row after 28 years.  New ballistics tests confirmed his innocence of the two murders of which he had been convicted in 1985.</w:t>
            </w:r>
          </w:p>
          <w:p w14:paraId="69385F28" w14:textId="77777777" w:rsidR="009A2470" w:rsidRPr="004F2415" w:rsidRDefault="009A2470" w:rsidP="009A2470">
            <w:pPr>
              <w:pStyle w:val="ListParagraph"/>
              <w:numPr>
                <w:ilvl w:val="0"/>
                <w:numId w:val="1"/>
              </w:numPr>
              <w:rPr>
                <w:rFonts w:ascii="Times New Roman" w:hAnsi="Times New Roman" w:cs="Times New Roman"/>
                <w:b/>
                <w:sz w:val="22"/>
              </w:rPr>
            </w:pPr>
            <w:r w:rsidRPr="004F2415">
              <w:rPr>
                <w:rFonts w:ascii="Times New Roman" w:hAnsi="Times New Roman" w:cs="Times New Roman"/>
                <w:b/>
                <w:sz w:val="22"/>
              </w:rPr>
              <w:t xml:space="preserve">Iran </w:t>
            </w:r>
            <w:r w:rsidRPr="004F2415">
              <w:rPr>
                <w:rFonts w:ascii="Times New Roman" w:hAnsi="Times New Roman" w:cs="Times New Roman"/>
                <w:sz w:val="22"/>
              </w:rPr>
              <w:t>– 20.3.15 – a UN monitor has reported that executions are on the rise in Iran, which has one of the highest rates of execution in the world.  2 people are executed on drug-related charges every day.  The UN Office on Drugs and Crime are reportedly going ahead with a multi-million dollar aid package in support of the country’s anti-narcotics programme.  Reprieve have asked them to cease this aid until Iran stops using capital punishment in relation to drug-related charges.</w:t>
            </w:r>
          </w:p>
          <w:p w14:paraId="32A76902" w14:textId="77777777" w:rsidR="009A2470" w:rsidRPr="004F2415" w:rsidRDefault="009A2470" w:rsidP="009A2470">
            <w:pPr>
              <w:pStyle w:val="ListParagraph"/>
              <w:numPr>
                <w:ilvl w:val="0"/>
                <w:numId w:val="1"/>
              </w:numPr>
              <w:rPr>
                <w:rFonts w:ascii="Times New Roman" w:hAnsi="Times New Roman" w:cs="Times New Roman"/>
                <w:b/>
                <w:sz w:val="22"/>
              </w:rPr>
            </w:pPr>
            <w:r w:rsidRPr="004F2415">
              <w:rPr>
                <w:rFonts w:ascii="Times New Roman" w:hAnsi="Times New Roman" w:cs="Times New Roman"/>
                <w:sz w:val="22"/>
              </w:rPr>
              <w:t xml:space="preserve">20.3.15 - </w:t>
            </w:r>
            <w:r w:rsidRPr="004F2415">
              <w:rPr>
                <w:rFonts w:ascii="Times New Roman" w:hAnsi="Times New Roman" w:cs="Times New Roman"/>
                <w:b/>
                <w:sz w:val="22"/>
              </w:rPr>
              <w:t xml:space="preserve">Pope Francis </w:t>
            </w:r>
            <w:r w:rsidRPr="004F2415">
              <w:rPr>
                <w:rFonts w:ascii="Times New Roman" w:hAnsi="Times New Roman" w:cs="Times New Roman"/>
                <w:sz w:val="22"/>
              </w:rPr>
              <w:t>has quoted Dostoyevsky in speaking out against the death penalty as torture.</w:t>
            </w:r>
          </w:p>
          <w:p w14:paraId="5B7445A5" w14:textId="77777777" w:rsidR="009A2470" w:rsidRPr="004F2415" w:rsidRDefault="009A2470" w:rsidP="009A2470">
            <w:pPr>
              <w:pStyle w:val="ListParagraph"/>
              <w:numPr>
                <w:ilvl w:val="0"/>
                <w:numId w:val="1"/>
              </w:numPr>
              <w:rPr>
                <w:rFonts w:ascii="Times New Roman" w:hAnsi="Times New Roman" w:cs="Times New Roman"/>
                <w:b/>
                <w:sz w:val="22"/>
              </w:rPr>
            </w:pPr>
            <w:r w:rsidRPr="004F2415">
              <w:rPr>
                <w:rFonts w:ascii="Times New Roman" w:hAnsi="Times New Roman" w:cs="Times New Roman"/>
                <w:b/>
                <w:sz w:val="22"/>
              </w:rPr>
              <w:t xml:space="preserve">North Korea </w:t>
            </w:r>
            <w:r w:rsidRPr="004F2415">
              <w:rPr>
                <w:rFonts w:ascii="Times New Roman" w:hAnsi="Times New Roman" w:cs="Times New Roman"/>
                <w:sz w:val="22"/>
              </w:rPr>
              <w:t>– 24.3.15 – videos smuggled out of the country reportedly show public executions being carried out by firing squad.</w:t>
            </w:r>
          </w:p>
          <w:p w14:paraId="16A0B591" w14:textId="77777777" w:rsidR="009A2470" w:rsidRPr="004F2415" w:rsidRDefault="009A2470" w:rsidP="009A2470">
            <w:pPr>
              <w:pStyle w:val="ListParagraph"/>
              <w:numPr>
                <w:ilvl w:val="0"/>
                <w:numId w:val="1"/>
              </w:numPr>
              <w:rPr>
                <w:rFonts w:ascii="Times New Roman" w:hAnsi="Times New Roman" w:cs="Times New Roman"/>
                <w:b/>
                <w:sz w:val="22"/>
              </w:rPr>
            </w:pPr>
            <w:r w:rsidRPr="004F2415">
              <w:rPr>
                <w:rFonts w:ascii="Times New Roman" w:hAnsi="Times New Roman" w:cs="Times New Roman"/>
                <w:b/>
                <w:sz w:val="22"/>
              </w:rPr>
              <w:t xml:space="preserve">Pakistan </w:t>
            </w:r>
            <w:r w:rsidRPr="004F2415">
              <w:rPr>
                <w:rFonts w:ascii="Times New Roman" w:hAnsi="Times New Roman" w:cs="Times New Roman"/>
                <w:sz w:val="22"/>
              </w:rPr>
              <w:t xml:space="preserve">– </w:t>
            </w:r>
          </w:p>
          <w:p w14:paraId="2E62415C" w14:textId="77777777" w:rsidR="009A2470" w:rsidRPr="004F2415" w:rsidRDefault="009A2470" w:rsidP="009A2470">
            <w:pPr>
              <w:pStyle w:val="ListParagraph"/>
              <w:numPr>
                <w:ilvl w:val="1"/>
                <w:numId w:val="1"/>
              </w:numPr>
              <w:rPr>
                <w:rFonts w:ascii="Times New Roman" w:hAnsi="Times New Roman" w:cs="Times New Roman"/>
                <w:b/>
                <w:sz w:val="22"/>
              </w:rPr>
            </w:pPr>
            <w:r w:rsidRPr="004F2415">
              <w:rPr>
                <w:rFonts w:ascii="Times New Roman" w:hAnsi="Times New Roman" w:cs="Times New Roman"/>
                <w:sz w:val="22"/>
              </w:rPr>
              <w:t xml:space="preserve">31.3.15 – 4 prisoners, found guilty of murder and kidnapping, were hanged in Punjab province. </w:t>
            </w:r>
          </w:p>
          <w:p w14:paraId="0A723D6B" w14:textId="77777777" w:rsidR="009A2470" w:rsidRPr="004F2415" w:rsidRDefault="009A2470" w:rsidP="009A2470">
            <w:pPr>
              <w:pStyle w:val="ListParagraph"/>
              <w:numPr>
                <w:ilvl w:val="1"/>
                <w:numId w:val="1"/>
              </w:numPr>
              <w:rPr>
                <w:rFonts w:ascii="Times New Roman" w:hAnsi="Times New Roman" w:cs="Times New Roman"/>
                <w:b/>
                <w:sz w:val="22"/>
              </w:rPr>
            </w:pPr>
            <w:r w:rsidRPr="004F2415">
              <w:rPr>
                <w:rFonts w:ascii="Times New Roman" w:hAnsi="Times New Roman" w:cs="Times New Roman"/>
                <w:sz w:val="22"/>
              </w:rPr>
              <w:t>2.4.15 – Military Courts issued death sentences to six militants, the first convictions since the Courts were established following the school massacre in December.</w:t>
            </w:r>
          </w:p>
          <w:p w14:paraId="5BAAE0ED" w14:textId="77777777" w:rsidR="009A2470" w:rsidRPr="004F2415" w:rsidRDefault="009A2470" w:rsidP="009A2470">
            <w:pPr>
              <w:pStyle w:val="ListParagraph"/>
              <w:numPr>
                <w:ilvl w:val="0"/>
                <w:numId w:val="1"/>
              </w:numPr>
              <w:rPr>
                <w:rFonts w:ascii="Times New Roman" w:hAnsi="Times New Roman" w:cs="Times New Roman"/>
                <w:b/>
                <w:sz w:val="22"/>
              </w:rPr>
            </w:pPr>
            <w:r w:rsidRPr="004F2415">
              <w:rPr>
                <w:rFonts w:ascii="Times New Roman" w:hAnsi="Times New Roman" w:cs="Times New Roman"/>
                <w:b/>
                <w:sz w:val="22"/>
              </w:rPr>
              <w:t xml:space="preserve">Surinam – </w:t>
            </w:r>
            <w:r w:rsidRPr="004F2415">
              <w:rPr>
                <w:rFonts w:ascii="Times New Roman" w:hAnsi="Times New Roman" w:cs="Times New Roman"/>
                <w:sz w:val="22"/>
              </w:rPr>
              <w:t xml:space="preserve">31.3.15 – the World Coalition against the Death Penalty reported that Parliament had abolished the death penalty in law, providing an example for the Greater Caribbean. </w:t>
            </w:r>
          </w:p>
          <w:p w14:paraId="4583C0A2" w14:textId="77777777" w:rsidR="009A2470" w:rsidRPr="004F2415" w:rsidRDefault="009A2470" w:rsidP="009A2470">
            <w:pPr>
              <w:pStyle w:val="ListParagraph"/>
              <w:numPr>
                <w:ilvl w:val="0"/>
                <w:numId w:val="1"/>
              </w:numPr>
              <w:rPr>
                <w:rFonts w:ascii="Times New Roman" w:hAnsi="Times New Roman" w:cs="Times New Roman"/>
                <w:b/>
                <w:sz w:val="22"/>
              </w:rPr>
            </w:pPr>
            <w:r w:rsidRPr="004F2415">
              <w:rPr>
                <w:rFonts w:ascii="Times New Roman" w:hAnsi="Times New Roman" w:cs="Times New Roman"/>
                <w:b/>
                <w:sz w:val="22"/>
              </w:rPr>
              <w:t xml:space="preserve">Indonesia – </w:t>
            </w:r>
            <w:r w:rsidRPr="004F2415">
              <w:rPr>
                <w:rFonts w:ascii="Times New Roman" w:hAnsi="Times New Roman" w:cs="Times New Roman"/>
                <w:sz w:val="22"/>
              </w:rPr>
              <w:t>on 2.4.15 a Nigerian was sentenced to death for drug trafficking.</w:t>
            </w:r>
          </w:p>
          <w:p w14:paraId="6A81ED34" w14:textId="77777777" w:rsidR="009A2470" w:rsidRPr="004F2415" w:rsidRDefault="009A2470" w:rsidP="009A2470">
            <w:pPr>
              <w:rPr>
                <w:b/>
                <w:sz w:val="22"/>
                <w:szCs w:val="22"/>
              </w:rPr>
            </w:pPr>
            <w:r w:rsidRPr="004F2415">
              <w:rPr>
                <w:b/>
                <w:sz w:val="22"/>
                <w:szCs w:val="22"/>
              </w:rPr>
              <w:t>Urgent Actions</w:t>
            </w:r>
          </w:p>
          <w:p w14:paraId="1575C261" w14:textId="77777777" w:rsidR="009A2470" w:rsidRPr="004F2415" w:rsidRDefault="009A2470" w:rsidP="009A2470">
            <w:pPr>
              <w:pStyle w:val="ListParagraph"/>
              <w:numPr>
                <w:ilvl w:val="0"/>
                <w:numId w:val="2"/>
              </w:numPr>
              <w:rPr>
                <w:rFonts w:ascii="Times New Roman" w:hAnsi="Times New Roman" w:cs="Times New Roman"/>
                <w:b/>
                <w:sz w:val="22"/>
              </w:rPr>
            </w:pPr>
            <w:r w:rsidRPr="004F2415">
              <w:rPr>
                <w:rFonts w:ascii="Times New Roman" w:hAnsi="Times New Roman" w:cs="Times New Roman"/>
                <w:b/>
                <w:sz w:val="22"/>
              </w:rPr>
              <w:t xml:space="preserve">Belarus – </w:t>
            </w:r>
            <w:r w:rsidRPr="004F2415">
              <w:rPr>
                <w:rFonts w:ascii="Times New Roman" w:hAnsi="Times New Roman" w:cs="Times New Roman"/>
                <w:sz w:val="22"/>
              </w:rPr>
              <w:t xml:space="preserve">UA 66/15 – Siarhei Ivanou was the first person to be sentenced to death this year.  He had been convicted of ‘committing murder with particular cruelty’, ‘hooliganism with the use of violence’, robbery and theft.  </w:t>
            </w:r>
            <w:r w:rsidRPr="004F2415">
              <w:rPr>
                <w:rFonts w:ascii="Times New Roman" w:hAnsi="Times New Roman" w:cs="Times New Roman"/>
                <w:i/>
                <w:sz w:val="22"/>
              </w:rPr>
              <w:t>Circulated to DPLWG 24.3.15.  This month’s UA – please note Belarus is the last country within Europe to practise the death penalty</w:t>
            </w:r>
          </w:p>
          <w:p w14:paraId="61AEB896" w14:textId="77777777" w:rsidR="009A2470" w:rsidRPr="004F2415" w:rsidRDefault="009A2470" w:rsidP="009A2470">
            <w:pPr>
              <w:rPr>
                <w:b/>
                <w:sz w:val="22"/>
                <w:szCs w:val="22"/>
              </w:rPr>
            </w:pPr>
            <w:r w:rsidRPr="004F2415">
              <w:rPr>
                <w:b/>
                <w:sz w:val="22"/>
                <w:szCs w:val="22"/>
              </w:rPr>
              <w:t>Campaigning</w:t>
            </w:r>
          </w:p>
          <w:p w14:paraId="06EC38EC" w14:textId="77777777" w:rsidR="009A2470" w:rsidRPr="004F2415" w:rsidRDefault="009A2470" w:rsidP="009A2470">
            <w:pPr>
              <w:pStyle w:val="ListParagraph"/>
              <w:numPr>
                <w:ilvl w:val="0"/>
                <w:numId w:val="2"/>
              </w:numPr>
              <w:rPr>
                <w:rFonts w:ascii="Times New Roman" w:hAnsi="Times New Roman" w:cs="Times New Roman"/>
                <w:b/>
                <w:sz w:val="22"/>
              </w:rPr>
            </w:pPr>
            <w:r w:rsidRPr="004F2415">
              <w:rPr>
                <w:rFonts w:ascii="Times New Roman" w:hAnsi="Times New Roman" w:cs="Times New Roman"/>
                <w:b/>
                <w:sz w:val="22"/>
              </w:rPr>
              <w:t xml:space="preserve">Reggie Clemons – </w:t>
            </w:r>
            <w:r w:rsidRPr="004F2415">
              <w:rPr>
                <w:rFonts w:ascii="Times New Roman" w:hAnsi="Times New Roman" w:cs="Times New Roman"/>
                <w:sz w:val="22"/>
              </w:rPr>
              <w:t>there is still no news</w:t>
            </w:r>
          </w:p>
          <w:p w14:paraId="2F5074D3" w14:textId="77777777" w:rsidR="009A2470" w:rsidRPr="004F2415" w:rsidRDefault="009A2470" w:rsidP="009A2470">
            <w:pPr>
              <w:pStyle w:val="ListParagraph"/>
              <w:numPr>
                <w:ilvl w:val="0"/>
                <w:numId w:val="2"/>
              </w:numPr>
              <w:rPr>
                <w:rFonts w:ascii="Times New Roman" w:hAnsi="Times New Roman" w:cs="Times New Roman"/>
                <w:b/>
                <w:sz w:val="22"/>
              </w:rPr>
            </w:pPr>
            <w:r w:rsidRPr="004F2415">
              <w:rPr>
                <w:rFonts w:ascii="Times New Roman" w:hAnsi="Times New Roman" w:cs="Times New Roman"/>
                <w:sz w:val="22"/>
              </w:rPr>
              <w:t>The DPLWG continue to write letters on behalf of individual prisoners on death row</w:t>
            </w:r>
          </w:p>
          <w:p w14:paraId="2B902354" w14:textId="66D9B5A0" w:rsidR="009A2470" w:rsidRPr="004F2415" w:rsidRDefault="009A2470" w:rsidP="004F2415">
            <w:pPr>
              <w:pStyle w:val="ListParagraph"/>
              <w:numPr>
                <w:ilvl w:val="0"/>
                <w:numId w:val="2"/>
              </w:numPr>
              <w:rPr>
                <w:rFonts w:ascii="Times New Roman" w:hAnsi="Times New Roman" w:cs="Times New Roman"/>
                <w:b/>
                <w:sz w:val="22"/>
              </w:rPr>
            </w:pPr>
            <w:r w:rsidRPr="004F2415">
              <w:rPr>
                <w:rFonts w:ascii="Times New Roman" w:hAnsi="Times New Roman" w:cs="Times New Roman"/>
                <w:sz w:val="22"/>
              </w:rPr>
              <w:t>A Card Signing/Petition will be held at the Cheese Market on Saturday, 10</w:t>
            </w:r>
            <w:r w:rsidRPr="004F2415">
              <w:rPr>
                <w:rFonts w:ascii="Times New Roman" w:hAnsi="Times New Roman" w:cs="Times New Roman"/>
                <w:sz w:val="22"/>
                <w:vertAlign w:val="superscript"/>
              </w:rPr>
              <w:t>th</w:t>
            </w:r>
            <w:r w:rsidRPr="004F2415">
              <w:rPr>
                <w:rFonts w:ascii="Times New Roman" w:hAnsi="Times New Roman" w:cs="Times New Roman"/>
                <w:sz w:val="22"/>
              </w:rPr>
              <w:t xml:space="preserve"> October – World Day against the Death Penalty.  Details to be confirmed.</w:t>
            </w:r>
          </w:p>
          <w:p w14:paraId="139B196B" w14:textId="7BE61DAF" w:rsidR="009A2470" w:rsidRPr="004F2415" w:rsidRDefault="004F2415" w:rsidP="009A2470">
            <w:pPr>
              <w:rPr>
                <w:b/>
                <w:sz w:val="22"/>
                <w:szCs w:val="22"/>
                <w:u w:val="single"/>
              </w:rPr>
            </w:pPr>
            <w:r>
              <w:rPr>
                <w:b/>
                <w:sz w:val="22"/>
                <w:szCs w:val="22"/>
                <w:u w:val="single"/>
              </w:rPr>
              <w:t xml:space="preserve">GROUP </w:t>
            </w:r>
            <w:r w:rsidR="009A2470" w:rsidRPr="004F2415">
              <w:rPr>
                <w:b/>
                <w:sz w:val="22"/>
                <w:szCs w:val="22"/>
                <w:u w:val="single"/>
              </w:rPr>
              <w:t>URGENT ACTION</w:t>
            </w:r>
          </w:p>
          <w:p w14:paraId="4F51AA94" w14:textId="1C82F078" w:rsidR="009A2470" w:rsidRPr="004F2415" w:rsidRDefault="009A2470" w:rsidP="009A2470">
            <w:pPr>
              <w:rPr>
                <w:sz w:val="22"/>
                <w:szCs w:val="22"/>
              </w:rPr>
            </w:pPr>
            <w:r w:rsidRPr="004F2415">
              <w:rPr>
                <w:sz w:val="22"/>
                <w:szCs w:val="22"/>
              </w:rPr>
              <w:t>25</w:t>
            </w:r>
            <w:r w:rsidRPr="004F2415">
              <w:rPr>
                <w:sz w:val="22"/>
                <w:szCs w:val="22"/>
                <w:vertAlign w:val="superscript"/>
              </w:rPr>
              <w:t>th</w:t>
            </w:r>
            <w:r w:rsidRPr="004F2415">
              <w:rPr>
                <w:sz w:val="22"/>
                <w:szCs w:val="22"/>
              </w:rPr>
              <w:t xml:space="preserve"> March 2015</w:t>
            </w:r>
          </w:p>
          <w:p w14:paraId="0B09CB08" w14:textId="77777777" w:rsidR="009A2470" w:rsidRPr="004F2415" w:rsidRDefault="009A2470" w:rsidP="009A2470">
            <w:pPr>
              <w:rPr>
                <w:sz w:val="22"/>
                <w:szCs w:val="22"/>
              </w:rPr>
            </w:pPr>
            <w:r w:rsidRPr="004F2415">
              <w:rPr>
                <w:sz w:val="22"/>
                <w:szCs w:val="22"/>
              </w:rPr>
              <w:t>President Alyaksandr Lukashenka</w:t>
            </w:r>
          </w:p>
          <w:p w14:paraId="11BEAE87" w14:textId="77777777" w:rsidR="009A2470" w:rsidRPr="004F2415" w:rsidRDefault="009A2470" w:rsidP="009A2470">
            <w:pPr>
              <w:rPr>
                <w:sz w:val="22"/>
                <w:szCs w:val="22"/>
              </w:rPr>
            </w:pPr>
            <w:r w:rsidRPr="004F2415">
              <w:rPr>
                <w:sz w:val="22"/>
                <w:szCs w:val="22"/>
              </w:rPr>
              <w:t>Vul. Karla Marksa 38</w:t>
            </w:r>
          </w:p>
          <w:p w14:paraId="5B3A227F" w14:textId="77777777" w:rsidR="009A2470" w:rsidRPr="004F2415" w:rsidRDefault="009A2470" w:rsidP="009A2470">
            <w:pPr>
              <w:rPr>
                <w:sz w:val="22"/>
                <w:szCs w:val="22"/>
              </w:rPr>
            </w:pPr>
            <w:r w:rsidRPr="004F2415">
              <w:rPr>
                <w:sz w:val="22"/>
                <w:szCs w:val="22"/>
              </w:rPr>
              <w:t>220016</w:t>
            </w:r>
          </w:p>
          <w:p w14:paraId="604A377A" w14:textId="77777777" w:rsidR="009A2470" w:rsidRPr="004F2415" w:rsidRDefault="009A2470" w:rsidP="009A2470">
            <w:pPr>
              <w:rPr>
                <w:sz w:val="22"/>
                <w:szCs w:val="22"/>
              </w:rPr>
            </w:pPr>
            <w:r w:rsidRPr="004F2415">
              <w:rPr>
                <w:sz w:val="22"/>
                <w:szCs w:val="22"/>
              </w:rPr>
              <w:t>Minsk</w:t>
            </w:r>
          </w:p>
          <w:p w14:paraId="799E61A8" w14:textId="460DCB78" w:rsidR="009A2470" w:rsidRDefault="009A2470" w:rsidP="009A2470">
            <w:pPr>
              <w:rPr>
                <w:sz w:val="22"/>
                <w:szCs w:val="22"/>
              </w:rPr>
            </w:pPr>
            <w:r w:rsidRPr="004F2415">
              <w:rPr>
                <w:sz w:val="22"/>
                <w:szCs w:val="22"/>
              </w:rPr>
              <w:t>BELARUS</w:t>
            </w:r>
          </w:p>
          <w:p w14:paraId="1A438F0A" w14:textId="77777777" w:rsidR="004F2415" w:rsidRPr="004F2415" w:rsidRDefault="004F2415" w:rsidP="009A2470">
            <w:pPr>
              <w:rPr>
                <w:sz w:val="22"/>
                <w:szCs w:val="22"/>
              </w:rPr>
            </w:pPr>
          </w:p>
          <w:p w14:paraId="4C156510" w14:textId="77777777" w:rsidR="009A2470" w:rsidRPr="004F2415" w:rsidRDefault="009A2470" w:rsidP="009A2470">
            <w:pPr>
              <w:rPr>
                <w:sz w:val="22"/>
                <w:szCs w:val="22"/>
              </w:rPr>
            </w:pPr>
            <w:r w:rsidRPr="004F2415">
              <w:rPr>
                <w:sz w:val="22"/>
                <w:szCs w:val="22"/>
              </w:rPr>
              <w:t>Dear President Lukashenka</w:t>
            </w:r>
          </w:p>
          <w:p w14:paraId="6BD2FA8A" w14:textId="77777777" w:rsidR="009A2470" w:rsidRPr="004F2415" w:rsidRDefault="009A2470" w:rsidP="009A2470">
            <w:pPr>
              <w:rPr>
                <w:sz w:val="22"/>
                <w:szCs w:val="22"/>
              </w:rPr>
            </w:pPr>
          </w:p>
          <w:p w14:paraId="17E27746" w14:textId="77777777" w:rsidR="009A2470" w:rsidRPr="004F2415" w:rsidRDefault="009A2470" w:rsidP="009A2470">
            <w:pPr>
              <w:rPr>
                <w:b/>
                <w:sz w:val="22"/>
                <w:szCs w:val="22"/>
              </w:rPr>
            </w:pPr>
            <w:r w:rsidRPr="004F2415">
              <w:rPr>
                <w:b/>
                <w:sz w:val="22"/>
                <w:szCs w:val="22"/>
              </w:rPr>
              <w:t>Re: Siarhei Ivanou</w:t>
            </w:r>
          </w:p>
          <w:p w14:paraId="660664B6" w14:textId="77777777" w:rsidR="009A2470" w:rsidRPr="004F2415" w:rsidRDefault="009A2470" w:rsidP="009A2470">
            <w:pPr>
              <w:rPr>
                <w:b/>
                <w:sz w:val="22"/>
                <w:szCs w:val="22"/>
              </w:rPr>
            </w:pPr>
          </w:p>
          <w:p w14:paraId="1E52815F" w14:textId="77777777" w:rsidR="009A2470" w:rsidRPr="004F2415" w:rsidRDefault="009A2470" w:rsidP="009A2470">
            <w:pPr>
              <w:rPr>
                <w:sz w:val="22"/>
                <w:szCs w:val="22"/>
              </w:rPr>
            </w:pPr>
            <w:r w:rsidRPr="004F2415">
              <w:rPr>
                <w:sz w:val="22"/>
                <w:szCs w:val="22"/>
              </w:rPr>
              <w:t xml:space="preserve">I am writing this letter as a member of Amnesty International, the Human Rights Organisation.  I am a </w:t>
            </w:r>
            <w:r w:rsidRPr="004F2415">
              <w:rPr>
                <w:sz w:val="22"/>
                <w:szCs w:val="22"/>
              </w:rPr>
              <w:lastRenderedPageBreak/>
              <w:t>retired tutor of young people with special educational needs and disabilities.  I do not write this letter with any intention of interfering in the internal affairs of your Country.  I write many such letters to Governments all over the world – my motives are purely humanitarian.</w:t>
            </w:r>
          </w:p>
          <w:p w14:paraId="5E39D886" w14:textId="77777777" w:rsidR="009A2470" w:rsidRPr="004F2415" w:rsidRDefault="009A2470" w:rsidP="009A2470">
            <w:pPr>
              <w:rPr>
                <w:sz w:val="22"/>
                <w:szCs w:val="22"/>
              </w:rPr>
            </w:pPr>
          </w:p>
          <w:p w14:paraId="6C3483AA" w14:textId="77777777" w:rsidR="009A2470" w:rsidRPr="004F2415" w:rsidRDefault="009A2470" w:rsidP="009A2470">
            <w:pPr>
              <w:rPr>
                <w:sz w:val="22"/>
                <w:szCs w:val="22"/>
              </w:rPr>
            </w:pPr>
            <w:r w:rsidRPr="004F2415">
              <w:rPr>
                <w:sz w:val="22"/>
                <w:szCs w:val="22"/>
              </w:rPr>
              <w:t>I write in connection with the sentence of death passed on Siarhei Ivanou.</w:t>
            </w:r>
          </w:p>
          <w:p w14:paraId="35ABFBAE" w14:textId="77777777" w:rsidR="009A2470" w:rsidRPr="004F2415" w:rsidRDefault="009A2470" w:rsidP="009A2470">
            <w:pPr>
              <w:rPr>
                <w:sz w:val="22"/>
                <w:szCs w:val="22"/>
              </w:rPr>
            </w:pPr>
          </w:p>
          <w:p w14:paraId="21E323D8" w14:textId="77777777" w:rsidR="009A2470" w:rsidRPr="004F2415" w:rsidRDefault="009A2470" w:rsidP="009A2470">
            <w:pPr>
              <w:rPr>
                <w:sz w:val="22"/>
                <w:szCs w:val="22"/>
              </w:rPr>
            </w:pPr>
            <w:r w:rsidRPr="004F2415">
              <w:rPr>
                <w:sz w:val="22"/>
                <w:szCs w:val="22"/>
              </w:rPr>
              <w:t>I urge you to halt any planned executions, and immediately to commute the death sentence handed down to this man, and to all others who have been sentenced to death in Belarus.</w:t>
            </w:r>
          </w:p>
          <w:p w14:paraId="21E2E2F2" w14:textId="77777777" w:rsidR="009A2470" w:rsidRPr="004F2415" w:rsidRDefault="009A2470" w:rsidP="009A2470">
            <w:pPr>
              <w:rPr>
                <w:sz w:val="22"/>
                <w:szCs w:val="22"/>
              </w:rPr>
            </w:pPr>
          </w:p>
          <w:p w14:paraId="182930B6" w14:textId="77777777" w:rsidR="009A2470" w:rsidRPr="004F2415" w:rsidRDefault="009A2470" w:rsidP="009A2470">
            <w:pPr>
              <w:rPr>
                <w:sz w:val="22"/>
                <w:szCs w:val="22"/>
              </w:rPr>
            </w:pPr>
            <w:r w:rsidRPr="004F2415">
              <w:rPr>
                <w:sz w:val="22"/>
                <w:szCs w:val="22"/>
              </w:rPr>
              <w:t>I call on you to establish an immediate moratorium on the use of the death penalty, with a view to abolishing it.</w:t>
            </w:r>
          </w:p>
          <w:p w14:paraId="7F3E84F0" w14:textId="77777777" w:rsidR="009A2470" w:rsidRPr="004F2415" w:rsidRDefault="009A2470" w:rsidP="009A2470">
            <w:pPr>
              <w:rPr>
                <w:sz w:val="22"/>
                <w:szCs w:val="22"/>
              </w:rPr>
            </w:pPr>
          </w:p>
          <w:p w14:paraId="1C7EEEB0" w14:textId="77777777" w:rsidR="009A2470" w:rsidRPr="004F2415" w:rsidRDefault="009A2470" w:rsidP="009A2470">
            <w:pPr>
              <w:rPr>
                <w:sz w:val="22"/>
                <w:szCs w:val="22"/>
              </w:rPr>
            </w:pPr>
            <w:r w:rsidRPr="004F2415">
              <w:rPr>
                <w:sz w:val="22"/>
                <w:szCs w:val="22"/>
              </w:rPr>
              <w:t>I would urge you also to ensure that up-to-date information on the use of the death penalty in Belarus is publicly available, and that the families of prisoners and their lawyers are given full access to them and information about their cases.</w:t>
            </w:r>
          </w:p>
          <w:p w14:paraId="4C97A762" w14:textId="77777777" w:rsidR="009A2470" w:rsidRPr="004F2415" w:rsidRDefault="009A2470" w:rsidP="009A2470">
            <w:pPr>
              <w:rPr>
                <w:sz w:val="22"/>
                <w:szCs w:val="22"/>
              </w:rPr>
            </w:pPr>
          </w:p>
          <w:p w14:paraId="70FD4572" w14:textId="77777777" w:rsidR="009A2470" w:rsidRPr="004F2415" w:rsidRDefault="009A2470" w:rsidP="009A2470">
            <w:pPr>
              <w:rPr>
                <w:sz w:val="22"/>
                <w:szCs w:val="22"/>
              </w:rPr>
            </w:pPr>
            <w:r w:rsidRPr="004F2415">
              <w:rPr>
                <w:sz w:val="22"/>
                <w:szCs w:val="22"/>
              </w:rPr>
              <w:t>Yours sincerely</w:t>
            </w:r>
          </w:p>
          <w:p w14:paraId="4DE887B5" w14:textId="77777777" w:rsidR="009A2470" w:rsidRPr="004F2415" w:rsidRDefault="009A2470" w:rsidP="009A2470">
            <w:pPr>
              <w:rPr>
                <w:sz w:val="22"/>
                <w:szCs w:val="22"/>
              </w:rPr>
            </w:pPr>
          </w:p>
          <w:p w14:paraId="6CAAF89A" w14:textId="2704478D" w:rsidR="009A2470" w:rsidRPr="004F2415" w:rsidRDefault="009A2470" w:rsidP="009A2470">
            <w:pPr>
              <w:rPr>
                <w:sz w:val="22"/>
                <w:szCs w:val="22"/>
              </w:rPr>
            </w:pPr>
            <w:r w:rsidRPr="004F2415">
              <w:rPr>
                <w:sz w:val="22"/>
                <w:szCs w:val="22"/>
              </w:rPr>
              <w:t>Lesley Curbishley (</w:t>
            </w:r>
            <w:r w:rsidR="009B2AFF" w:rsidRPr="004F2415">
              <w:rPr>
                <w:sz w:val="22"/>
                <w:szCs w:val="22"/>
              </w:rPr>
              <w:t>Mrs.</w:t>
            </w:r>
            <w:r w:rsidRPr="004F2415">
              <w:rPr>
                <w:sz w:val="22"/>
                <w:szCs w:val="22"/>
              </w:rPr>
              <w:t>)</w:t>
            </w:r>
          </w:p>
          <w:p w14:paraId="63E531DC" w14:textId="77777777" w:rsidR="009A2470" w:rsidRPr="004F2415" w:rsidRDefault="009A2470" w:rsidP="009A2470">
            <w:pPr>
              <w:rPr>
                <w:sz w:val="22"/>
                <w:szCs w:val="22"/>
              </w:rPr>
            </w:pPr>
          </w:p>
          <w:p w14:paraId="6AB6B1F1" w14:textId="77777777" w:rsidR="009A2470" w:rsidRPr="004F2415" w:rsidRDefault="009A2470" w:rsidP="009A2470">
            <w:pPr>
              <w:rPr>
                <w:sz w:val="22"/>
                <w:szCs w:val="22"/>
              </w:rPr>
            </w:pPr>
            <w:r w:rsidRPr="004F2415">
              <w:rPr>
                <w:sz w:val="22"/>
                <w:szCs w:val="22"/>
              </w:rPr>
              <w:t>cc: Prosecutor General Alyaksandr Kaniuk</w:t>
            </w:r>
          </w:p>
          <w:p w14:paraId="7DD54F67" w14:textId="5B8F4718" w:rsidR="009A2470" w:rsidRPr="004F2415" w:rsidRDefault="009A2470" w:rsidP="009A2470">
            <w:pPr>
              <w:rPr>
                <w:sz w:val="22"/>
                <w:szCs w:val="22"/>
              </w:rPr>
            </w:pPr>
            <w:r w:rsidRPr="004F2415">
              <w:rPr>
                <w:sz w:val="22"/>
                <w:szCs w:val="22"/>
              </w:rPr>
              <w:t xml:space="preserve">      His Excellency </w:t>
            </w:r>
            <w:r w:rsidR="009B2AFF" w:rsidRPr="004F2415">
              <w:rPr>
                <w:sz w:val="22"/>
                <w:szCs w:val="22"/>
              </w:rPr>
              <w:t>Mr.</w:t>
            </w:r>
            <w:r w:rsidRPr="004F2415">
              <w:rPr>
                <w:sz w:val="22"/>
                <w:szCs w:val="22"/>
              </w:rPr>
              <w:t xml:space="preserve"> Andrii Kuzmenko, Embassy of the Republic of</w:t>
            </w:r>
          </w:p>
          <w:p w14:paraId="58030C2E" w14:textId="1266F331" w:rsidR="009A2470" w:rsidRDefault="009A2470" w:rsidP="004F2415">
            <w:pPr>
              <w:rPr>
                <w:sz w:val="22"/>
                <w:szCs w:val="22"/>
              </w:rPr>
            </w:pPr>
            <w:r w:rsidRPr="004F2415">
              <w:rPr>
                <w:sz w:val="22"/>
                <w:szCs w:val="22"/>
              </w:rPr>
              <w:tab/>
            </w:r>
            <w:r w:rsidRPr="004F2415">
              <w:rPr>
                <w:sz w:val="22"/>
                <w:szCs w:val="22"/>
              </w:rPr>
              <w:tab/>
            </w:r>
            <w:r w:rsidRPr="004F2415">
              <w:rPr>
                <w:sz w:val="22"/>
                <w:szCs w:val="22"/>
              </w:rPr>
              <w:tab/>
            </w:r>
            <w:r w:rsidRPr="004F2415">
              <w:rPr>
                <w:sz w:val="22"/>
                <w:szCs w:val="22"/>
              </w:rPr>
              <w:tab/>
            </w:r>
            <w:r w:rsidRPr="004F2415">
              <w:rPr>
                <w:sz w:val="22"/>
                <w:szCs w:val="22"/>
              </w:rPr>
              <w:tab/>
            </w:r>
            <w:r w:rsidRPr="004F2415">
              <w:rPr>
                <w:sz w:val="22"/>
                <w:szCs w:val="22"/>
              </w:rPr>
              <w:tab/>
            </w:r>
            <w:r w:rsidRPr="004F2415">
              <w:rPr>
                <w:sz w:val="22"/>
                <w:szCs w:val="22"/>
              </w:rPr>
              <w:tab/>
              <w:t xml:space="preserve">                      Belarus, London</w:t>
            </w:r>
          </w:p>
          <w:p w14:paraId="1406EF2F" w14:textId="0769AB47" w:rsidR="002D018F" w:rsidRDefault="00D40222" w:rsidP="002D018F">
            <w:pPr>
              <w:widowControl w:val="0"/>
              <w:autoSpaceDE w:val="0"/>
              <w:autoSpaceDN w:val="0"/>
              <w:adjustRightInd w:val="0"/>
              <w:rPr>
                <w:b/>
                <w:color w:val="343434"/>
                <w:sz w:val="22"/>
                <w:szCs w:val="22"/>
              </w:rPr>
            </w:pPr>
            <w:r>
              <w:rPr>
                <w:rFonts w:ascii="Times New Roman Bold"/>
              </w:rPr>
              <w:t>N</w:t>
            </w:r>
            <w:r w:rsidR="002D018F">
              <w:rPr>
                <w:b/>
                <w:color w:val="343434"/>
                <w:sz w:val="22"/>
                <w:szCs w:val="22"/>
              </w:rPr>
              <w:t>ORTH KOREA</w:t>
            </w:r>
          </w:p>
          <w:p w14:paraId="7BDC8733" w14:textId="07692EDF" w:rsidR="002D018F" w:rsidRDefault="009B2AFF" w:rsidP="002D018F">
            <w:pPr>
              <w:pStyle w:val="ListParagraph"/>
              <w:widowControl w:val="0"/>
              <w:numPr>
                <w:ilvl w:val="0"/>
                <w:numId w:val="3"/>
              </w:numPr>
              <w:autoSpaceDE w:val="0"/>
              <w:autoSpaceDN w:val="0"/>
              <w:adjustRightInd w:val="0"/>
              <w:rPr>
                <w:rFonts w:ascii="Times New Roman" w:hAnsi="Times New Roman" w:cs="Times New Roman"/>
                <w:color w:val="343434"/>
                <w:sz w:val="22"/>
              </w:rPr>
            </w:pPr>
            <w:r>
              <w:rPr>
                <w:rFonts w:ascii="Times New Roman" w:hAnsi="Times New Roman" w:cs="Times New Roman"/>
                <w:color w:val="343434"/>
                <w:sz w:val="22"/>
              </w:rPr>
              <w:t xml:space="preserve">Karen reported that </w:t>
            </w:r>
            <w:r w:rsidR="007B786D">
              <w:rPr>
                <w:rFonts w:ascii="Times New Roman" w:hAnsi="Times New Roman" w:cs="Times New Roman"/>
                <w:color w:val="343434"/>
                <w:sz w:val="22"/>
              </w:rPr>
              <w:t xml:space="preserve">the Amnesty </w:t>
            </w:r>
            <w:r>
              <w:rPr>
                <w:rFonts w:ascii="Times New Roman" w:hAnsi="Times New Roman" w:cs="Times New Roman"/>
                <w:color w:val="343434"/>
                <w:sz w:val="22"/>
              </w:rPr>
              <w:t>b</w:t>
            </w:r>
            <w:r w:rsidR="002D018F" w:rsidRPr="002D018F">
              <w:rPr>
                <w:rFonts w:ascii="Times New Roman" w:hAnsi="Times New Roman" w:cs="Times New Roman"/>
                <w:color w:val="343434"/>
                <w:sz w:val="22"/>
              </w:rPr>
              <w:t xml:space="preserve">oards in the Cathedral </w:t>
            </w:r>
            <w:r>
              <w:rPr>
                <w:rFonts w:ascii="Times New Roman" w:hAnsi="Times New Roman" w:cs="Times New Roman"/>
                <w:color w:val="343434"/>
                <w:sz w:val="22"/>
              </w:rPr>
              <w:t xml:space="preserve">were </w:t>
            </w:r>
            <w:r w:rsidR="002D018F" w:rsidRPr="002D018F">
              <w:rPr>
                <w:rFonts w:ascii="Times New Roman" w:hAnsi="Times New Roman" w:cs="Times New Roman"/>
                <w:color w:val="343434"/>
                <w:sz w:val="22"/>
              </w:rPr>
              <w:t>still missing as of Tuesday. The remaining NK petition cards presumably with them.</w:t>
            </w:r>
            <w:r>
              <w:rPr>
                <w:rFonts w:ascii="Times New Roman" w:hAnsi="Times New Roman" w:cs="Times New Roman"/>
                <w:color w:val="343434"/>
                <w:sz w:val="22"/>
              </w:rPr>
              <w:t xml:space="preserve"> </w:t>
            </w:r>
            <w:r w:rsidR="001F7B8D">
              <w:rPr>
                <w:rFonts w:ascii="Times New Roman" w:hAnsi="Times New Roman" w:cs="Times New Roman"/>
                <w:color w:val="343434"/>
                <w:sz w:val="22"/>
              </w:rPr>
              <w:t xml:space="preserve"> </w:t>
            </w:r>
            <w:r>
              <w:rPr>
                <w:rFonts w:ascii="Times New Roman" w:hAnsi="Times New Roman" w:cs="Times New Roman"/>
                <w:color w:val="343434"/>
                <w:sz w:val="22"/>
              </w:rPr>
              <w:t>If they</w:t>
            </w:r>
            <w:r w:rsidR="002D018F">
              <w:rPr>
                <w:rFonts w:ascii="Times New Roman" w:hAnsi="Times New Roman" w:cs="Times New Roman"/>
                <w:color w:val="343434"/>
                <w:sz w:val="22"/>
              </w:rPr>
              <w:t xml:space="preserve"> can </w:t>
            </w:r>
            <w:r>
              <w:rPr>
                <w:rFonts w:ascii="Times New Roman" w:hAnsi="Times New Roman" w:cs="Times New Roman"/>
                <w:color w:val="343434"/>
                <w:sz w:val="22"/>
              </w:rPr>
              <w:t xml:space="preserve">be </w:t>
            </w:r>
            <w:r w:rsidR="002D018F">
              <w:rPr>
                <w:rFonts w:ascii="Times New Roman" w:hAnsi="Times New Roman" w:cs="Times New Roman"/>
                <w:color w:val="343434"/>
                <w:sz w:val="22"/>
              </w:rPr>
              <w:t>retrieve</w:t>
            </w:r>
            <w:r>
              <w:rPr>
                <w:rFonts w:ascii="Times New Roman" w:hAnsi="Times New Roman" w:cs="Times New Roman"/>
                <w:color w:val="343434"/>
                <w:sz w:val="22"/>
              </w:rPr>
              <w:t xml:space="preserve">d Karen </w:t>
            </w:r>
            <w:r w:rsidR="002D018F">
              <w:rPr>
                <w:rFonts w:ascii="Times New Roman" w:hAnsi="Times New Roman" w:cs="Times New Roman"/>
                <w:color w:val="343434"/>
                <w:sz w:val="22"/>
              </w:rPr>
              <w:t>will enquire about tak</w:t>
            </w:r>
            <w:r>
              <w:rPr>
                <w:rFonts w:ascii="Times New Roman" w:hAnsi="Times New Roman" w:cs="Times New Roman"/>
                <w:color w:val="343434"/>
                <w:sz w:val="22"/>
              </w:rPr>
              <w:t>ing them to church over</w:t>
            </w:r>
            <w:r w:rsidR="002D018F">
              <w:rPr>
                <w:rFonts w:ascii="Times New Roman" w:hAnsi="Times New Roman" w:cs="Times New Roman"/>
                <w:color w:val="343434"/>
                <w:sz w:val="22"/>
              </w:rPr>
              <w:t xml:space="preserve"> the next few Sundays to get them signed so they can be returned to Kenny by the 29</w:t>
            </w:r>
            <w:r w:rsidR="002D018F" w:rsidRPr="002D018F">
              <w:rPr>
                <w:rFonts w:ascii="Times New Roman" w:hAnsi="Times New Roman" w:cs="Times New Roman"/>
                <w:color w:val="343434"/>
                <w:sz w:val="22"/>
                <w:vertAlign w:val="superscript"/>
              </w:rPr>
              <w:t>th</w:t>
            </w:r>
            <w:r w:rsidR="002D018F">
              <w:rPr>
                <w:rFonts w:ascii="Times New Roman" w:hAnsi="Times New Roman" w:cs="Times New Roman"/>
                <w:color w:val="343434"/>
                <w:sz w:val="22"/>
              </w:rPr>
              <w:t>.</w:t>
            </w:r>
          </w:p>
          <w:p w14:paraId="21F9C1D9" w14:textId="15D3E1FD" w:rsidR="002D018F" w:rsidRDefault="009B2AFF" w:rsidP="002D018F">
            <w:pPr>
              <w:pStyle w:val="ListParagraph"/>
              <w:widowControl w:val="0"/>
              <w:numPr>
                <w:ilvl w:val="0"/>
                <w:numId w:val="3"/>
              </w:numPr>
              <w:autoSpaceDE w:val="0"/>
              <w:autoSpaceDN w:val="0"/>
              <w:adjustRightInd w:val="0"/>
              <w:rPr>
                <w:rFonts w:ascii="Times New Roman" w:hAnsi="Times New Roman" w:cs="Times New Roman"/>
                <w:color w:val="343434"/>
                <w:sz w:val="22"/>
              </w:rPr>
            </w:pPr>
            <w:r>
              <w:rPr>
                <w:rFonts w:ascii="Times New Roman" w:hAnsi="Times New Roman" w:cs="Times New Roman"/>
                <w:color w:val="343434"/>
                <w:sz w:val="22"/>
              </w:rPr>
              <w:t>Karen presented</w:t>
            </w:r>
            <w:r w:rsidR="002D018F">
              <w:rPr>
                <w:rFonts w:ascii="Times New Roman" w:hAnsi="Times New Roman" w:cs="Times New Roman"/>
                <w:color w:val="343434"/>
                <w:sz w:val="22"/>
              </w:rPr>
              <w:t xml:space="preserve"> 10 quiz questions on NK </w:t>
            </w:r>
            <w:r>
              <w:rPr>
                <w:rFonts w:ascii="Times New Roman" w:hAnsi="Times New Roman" w:cs="Times New Roman"/>
                <w:color w:val="343434"/>
                <w:sz w:val="22"/>
              </w:rPr>
              <w:t xml:space="preserve">that could be used </w:t>
            </w:r>
            <w:r w:rsidR="002D018F">
              <w:rPr>
                <w:rFonts w:ascii="Times New Roman" w:hAnsi="Times New Roman" w:cs="Times New Roman"/>
                <w:color w:val="343434"/>
                <w:sz w:val="22"/>
              </w:rPr>
              <w:t>for the 10</w:t>
            </w:r>
            <w:r w:rsidR="002D018F" w:rsidRPr="002D018F">
              <w:rPr>
                <w:rFonts w:ascii="Times New Roman" w:hAnsi="Times New Roman" w:cs="Times New Roman"/>
                <w:color w:val="343434"/>
                <w:sz w:val="22"/>
                <w:vertAlign w:val="superscript"/>
              </w:rPr>
              <w:t>th</w:t>
            </w:r>
            <w:r w:rsidR="002D018F">
              <w:rPr>
                <w:rFonts w:ascii="Times New Roman" w:hAnsi="Times New Roman" w:cs="Times New Roman"/>
                <w:color w:val="343434"/>
                <w:sz w:val="22"/>
              </w:rPr>
              <w:t xml:space="preserve"> </w:t>
            </w:r>
            <w:r>
              <w:rPr>
                <w:rFonts w:ascii="Times New Roman" w:hAnsi="Times New Roman" w:cs="Times New Roman"/>
                <w:color w:val="343434"/>
                <w:sz w:val="22"/>
              </w:rPr>
              <w:t xml:space="preserve">October Quiz night. </w:t>
            </w:r>
          </w:p>
          <w:p w14:paraId="2AE91EF7" w14:textId="77777777" w:rsidR="002D018F" w:rsidRPr="002D018F" w:rsidRDefault="002D018F" w:rsidP="002D018F">
            <w:pPr>
              <w:pStyle w:val="ListParagraph"/>
              <w:widowControl w:val="0"/>
              <w:autoSpaceDE w:val="0"/>
              <w:autoSpaceDN w:val="0"/>
              <w:adjustRightInd w:val="0"/>
              <w:rPr>
                <w:rFonts w:ascii="Times New Roman" w:hAnsi="Times New Roman" w:cs="Times New Roman"/>
                <w:color w:val="343434"/>
                <w:sz w:val="22"/>
              </w:rPr>
            </w:pPr>
          </w:p>
          <w:p w14:paraId="68177147" w14:textId="586A64CF" w:rsidR="002D018F" w:rsidRDefault="002D018F" w:rsidP="009B2AFF">
            <w:pPr>
              <w:widowControl w:val="0"/>
              <w:autoSpaceDE w:val="0"/>
              <w:autoSpaceDN w:val="0"/>
              <w:adjustRightInd w:val="0"/>
              <w:rPr>
                <w:b/>
                <w:color w:val="343434"/>
                <w:sz w:val="22"/>
              </w:rPr>
            </w:pPr>
            <w:r w:rsidRPr="009B2AFF">
              <w:rPr>
                <w:b/>
                <w:color w:val="343434"/>
                <w:sz w:val="22"/>
              </w:rPr>
              <w:t>NK news reports March – April 15</w:t>
            </w:r>
          </w:p>
          <w:p w14:paraId="4B335B67" w14:textId="77777777" w:rsidR="009B2AFF" w:rsidRPr="009B2AFF" w:rsidRDefault="009B2AFF" w:rsidP="009B2AFF">
            <w:pPr>
              <w:widowControl w:val="0"/>
              <w:autoSpaceDE w:val="0"/>
              <w:autoSpaceDN w:val="0"/>
              <w:adjustRightInd w:val="0"/>
              <w:rPr>
                <w:b/>
                <w:color w:val="343434"/>
                <w:sz w:val="22"/>
              </w:rPr>
            </w:pPr>
          </w:p>
          <w:p w14:paraId="66618C6E" w14:textId="77777777" w:rsidR="002D018F" w:rsidRPr="00E831E3" w:rsidRDefault="002D018F" w:rsidP="002D018F">
            <w:pPr>
              <w:widowControl w:val="0"/>
              <w:autoSpaceDE w:val="0"/>
              <w:autoSpaceDN w:val="0"/>
              <w:adjustRightInd w:val="0"/>
              <w:rPr>
                <w:b/>
                <w:color w:val="343434"/>
                <w:sz w:val="22"/>
                <w:szCs w:val="22"/>
              </w:rPr>
            </w:pPr>
            <w:r w:rsidRPr="00E831E3">
              <w:rPr>
                <w:b/>
                <w:color w:val="343434"/>
                <w:sz w:val="22"/>
                <w:szCs w:val="22"/>
              </w:rPr>
              <w:t>Korean Herald 07.04.15</w:t>
            </w:r>
          </w:p>
          <w:p w14:paraId="4755376B" w14:textId="1F21829A" w:rsidR="002D018F" w:rsidRPr="00E831E3" w:rsidRDefault="002D018F" w:rsidP="002D018F">
            <w:pPr>
              <w:widowControl w:val="0"/>
              <w:autoSpaceDE w:val="0"/>
              <w:autoSpaceDN w:val="0"/>
              <w:adjustRightInd w:val="0"/>
              <w:rPr>
                <w:color w:val="343434"/>
                <w:sz w:val="22"/>
                <w:szCs w:val="22"/>
              </w:rPr>
            </w:pPr>
            <w:r w:rsidRPr="00E831E3">
              <w:rPr>
                <w:color w:val="343434"/>
                <w:sz w:val="22"/>
                <w:szCs w:val="22"/>
              </w:rPr>
              <w:t>China and Russia will continue to work closely together to resume the long-stalled multilateral talks on North Korea's nuclear program.</w:t>
            </w:r>
            <w:r w:rsidR="001F7B8D">
              <w:rPr>
                <w:color w:val="343434"/>
                <w:sz w:val="22"/>
                <w:szCs w:val="22"/>
              </w:rPr>
              <w:t xml:space="preserve"> </w:t>
            </w:r>
            <w:r w:rsidRPr="00E831E3">
              <w:rPr>
                <w:color w:val="343434"/>
                <w:sz w:val="22"/>
                <w:szCs w:val="22"/>
              </w:rPr>
              <w:t xml:space="preserve"> Chinese Foreign Minister Wang Yi made the comments in an interview with Russia's Interfax news agency.</w:t>
            </w:r>
            <w:r w:rsidR="001F7B8D">
              <w:rPr>
                <w:color w:val="343434"/>
                <w:sz w:val="22"/>
                <w:szCs w:val="22"/>
              </w:rPr>
              <w:t xml:space="preserve"> </w:t>
            </w:r>
            <w:r w:rsidRPr="00E831E3">
              <w:rPr>
                <w:color w:val="343434"/>
                <w:sz w:val="22"/>
                <w:szCs w:val="22"/>
              </w:rPr>
              <w:t xml:space="preserve"> The six-party talks, involving South Korea, North Korea, the United States, China, Russia and Japan, have been dormant since late 2008 and diplomatic efforts to resume the talks have failed to produce a tangible outcome. </w:t>
            </w:r>
          </w:p>
          <w:p w14:paraId="2B3BED72" w14:textId="77777777" w:rsidR="002D018F" w:rsidRPr="00E831E3" w:rsidRDefault="002D018F" w:rsidP="002D018F">
            <w:pPr>
              <w:widowControl w:val="0"/>
              <w:autoSpaceDE w:val="0"/>
              <w:autoSpaceDN w:val="0"/>
              <w:adjustRightInd w:val="0"/>
              <w:rPr>
                <w:color w:val="343434"/>
                <w:sz w:val="22"/>
                <w:szCs w:val="22"/>
              </w:rPr>
            </w:pPr>
            <w:r w:rsidRPr="00E831E3">
              <w:rPr>
                <w:color w:val="343434"/>
                <w:sz w:val="22"/>
                <w:szCs w:val="22"/>
              </w:rPr>
              <w:t> North Korea has called for the resumption of the six-party talks without preconditions, but South Korea and the U.S. insist that the North should first show its sincere commitment toward forgoing its nuclear weapons program.</w:t>
            </w:r>
          </w:p>
          <w:p w14:paraId="351105A2" w14:textId="77777777" w:rsidR="002D018F" w:rsidRPr="00E831E3" w:rsidRDefault="002D018F" w:rsidP="002D018F">
            <w:pPr>
              <w:rPr>
                <w:color w:val="343434"/>
                <w:sz w:val="22"/>
                <w:szCs w:val="22"/>
              </w:rPr>
            </w:pPr>
          </w:p>
          <w:p w14:paraId="6911DBCF" w14:textId="77777777" w:rsidR="002D018F" w:rsidRPr="00E831E3" w:rsidRDefault="002D018F" w:rsidP="002D018F">
            <w:pPr>
              <w:rPr>
                <w:b/>
                <w:color w:val="343434"/>
                <w:sz w:val="22"/>
                <w:szCs w:val="22"/>
              </w:rPr>
            </w:pPr>
            <w:r w:rsidRPr="00E831E3">
              <w:rPr>
                <w:b/>
                <w:color w:val="343434"/>
                <w:sz w:val="22"/>
                <w:szCs w:val="22"/>
              </w:rPr>
              <w:t>The Guardian 01.04.15</w:t>
            </w:r>
          </w:p>
          <w:p w14:paraId="6D2A8ABC" w14:textId="1CCABE53" w:rsidR="002D018F" w:rsidRDefault="002D018F" w:rsidP="002D018F">
            <w:pPr>
              <w:widowControl w:val="0"/>
              <w:autoSpaceDE w:val="0"/>
              <w:autoSpaceDN w:val="0"/>
              <w:adjustRightInd w:val="0"/>
              <w:rPr>
                <w:color w:val="262626"/>
                <w:sz w:val="22"/>
                <w:szCs w:val="22"/>
              </w:rPr>
            </w:pPr>
            <w:r w:rsidRPr="00E831E3">
              <w:rPr>
                <w:color w:val="262626"/>
                <w:sz w:val="22"/>
                <w:szCs w:val="22"/>
              </w:rPr>
              <w:t xml:space="preserve">President Obama on Wednesday created the first-ever sanctions program to penalize overseas hackers who engage in cyber-spying and companies that knowingly benefit from the fruits of that espionage, potentially including state-owned corporations in </w:t>
            </w:r>
            <w:hyperlink r:id="rId8" w:history="1">
              <w:r w:rsidRPr="00E831E3">
                <w:rPr>
                  <w:color w:val="084376"/>
                  <w:sz w:val="22"/>
                  <w:szCs w:val="22"/>
                </w:rPr>
                <w:t>Russia</w:t>
              </w:r>
            </w:hyperlink>
            <w:r w:rsidRPr="00E831E3">
              <w:rPr>
                <w:color w:val="262626"/>
                <w:sz w:val="22"/>
                <w:szCs w:val="22"/>
              </w:rPr>
              <w:t xml:space="preserve"> and China. </w:t>
            </w:r>
            <w:r w:rsidR="001F7B8D">
              <w:rPr>
                <w:color w:val="262626"/>
                <w:sz w:val="22"/>
                <w:szCs w:val="22"/>
              </w:rPr>
              <w:t xml:space="preserve"> </w:t>
            </w:r>
            <w:r w:rsidRPr="00E831E3">
              <w:rPr>
                <w:color w:val="262626"/>
                <w:sz w:val="22"/>
                <w:szCs w:val="22"/>
              </w:rPr>
              <w:t>The order was the latest attempt by his administration to come up with options short of direct retaliation to deal with a growing cyber threat from both nations and criminal groups.</w:t>
            </w:r>
            <w:r w:rsidR="001F7B8D">
              <w:rPr>
                <w:color w:val="262626"/>
                <w:sz w:val="22"/>
                <w:szCs w:val="22"/>
              </w:rPr>
              <w:t xml:space="preserve"> </w:t>
            </w:r>
            <w:r w:rsidRPr="00E831E3">
              <w:rPr>
                <w:color w:val="262626"/>
                <w:sz w:val="22"/>
                <w:szCs w:val="22"/>
              </w:rPr>
              <w:t xml:space="preserve"> It gives the US the authority to sanction individuals and companies, though no specific penalties were announced</w:t>
            </w:r>
            <w:r w:rsidR="009B2AFF">
              <w:rPr>
                <w:color w:val="262626"/>
                <w:sz w:val="22"/>
                <w:szCs w:val="22"/>
              </w:rPr>
              <w:t>.</w:t>
            </w:r>
          </w:p>
          <w:p w14:paraId="28F449A0" w14:textId="77777777" w:rsidR="001F7B8D" w:rsidRPr="00E831E3" w:rsidRDefault="001F7B8D" w:rsidP="002D018F">
            <w:pPr>
              <w:widowControl w:val="0"/>
              <w:autoSpaceDE w:val="0"/>
              <w:autoSpaceDN w:val="0"/>
              <w:adjustRightInd w:val="0"/>
              <w:rPr>
                <w:color w:val="262626"/>
                <w:sz w:val="22"/>
                <w:szCs w:val="22"/>
              </w:rPr>
            </w:pPr>
          </w:p>
          <w:p w14:paraId="141935C7" w14:textId="0C464F45" w:rsidR="002D018F" w:rsidRPr="00E831E3" w:rsidRDefault="002D018F" w:rsidP="002D018F">
            <w:pPr>
              <w:widowControl w:val="0"/>
              <w:autoSpaceDE w:val="0"/>
              <w:autoSpaceDN w:val="0"/>
              <w:adjustRightInd w:val="0"/>
              <w:rPr>
                <w:color w:val="262626"/>
                <w:sz w:val="22"/>
                <w:szCs w:val="22"/>
              </w:rPr>
            </w:pPr>
            <w:r w:rsidRPr="00E831E3">
              <w:rPr>
                <w:sz w:val="22"/>
                <w:szCs w:val="22"/>
              </w:rPr>
              <w:t>CIA Director John Brennan declined to confirm or deny reports that the US disrupted North Korea's Internet system in December in retaliation for Pyongyang's hack on Sony Entertainment.</w:t>
            </w:r>
          </w:p>
          <w:p w14:paraId="2630C0ED" w14:textId="77777777" w:rsidR="002D018F" w:rsidRPr="00E831E3" w:rsidRDefault="002D018F" w:rsidP="002D018F">
            <w:pPr>
              <w:rPr>
                <w:sz w:val="22"/>
                <w:szCs w:val="22"/>
              </w:rPr>
            </w:pPr>
          </w:p>
          <w:p w14:paraId="37660F54" w14:textId="77777777" w:rsidR="002D018F" w:rsidRPr="00E831E3" w:rsidRDefault="002D018F" w:rsidP="002D018F">
            <w:pPr>
              <w:widowControl w:val="0"/>
              <w:autoSpaceDE w:val="0"/>
              <w:autoSpaceDN w:val="0"/>
              <w:adjustRightInd w:val="0"/>
              <w:rPr>
                <w:b/>
                <w:color w:val="1A1A1A"/>
                <w:sz w:val="22"/>
                <w:szCs w:val="22"/>
              </w:rPr>
            </w:pPr>
            <w:r w:rsidRPr="00E831E3">
              <w:rPr>
                <w:b/>
                <w:color w:val="1A1A1A"/>
                <w:sz w:val="22"/>
                <w:szCs w:val="22"/>
              </w:rPr>
              <w:lastRenderedPageBreak/>
              <w:t>(Reuters) – March 27th</w:t>
            </w:r>
          </w:p>
          <w:p w14:paraId="6166CB13" w14:textId="3F749A54" w:rsidR="002D018F" w:rsidRPr="00E831E3" w:rsidRDefault="002D018F" w:rsidP="002D018F">
            <w:pPr>
              <w:widowControl w:val="0"/>
              <w:autoSpaceDE w:val="0"/>
              <w:autoSpaceDN w:val="0"/>
              <w:adjustRightInd w:val="0"/>
              <w:rPr>
                <w:color w:val="1A1A1A"/>
                <w:sz w:val="22"/>
                <w:szCs w:val="22"/>
              </w:rPr>
            </w:pPr>
            <w:r w:rsidRPr="00E831E3">
              <w:rPr>
                <w:color w:val="1A1A1A"/>
                <w:sz w:val="22"/>
                <w:szCs w:val="22"/>
              </w:rPr>
              <w:t>A $50 portable media player is providing many North Koreans a window to the outside world despite the government's efforts to keep its people isolated.</w:t>
            </w:r>
            <w:r w:rsidR="001F7B8D">
              <w:rPr>
                <w:color w:val="1A1A1A"/>
                <w:sz w:val="22"/>
                <w:szCs w:val="22"/>
              </w:rPr>
              <w:t xml:space="preserve"> </w:t>
            </w:r>
            <w:r w:rsidRPr="00E831E3">
              <w:rPr>
                <w:color w:val="1A1A1A"/>
                <w:sz w:val="22"/>
                <w:szCs w:val="22"/>
              </w:rPr>
              <w:t xml:space="preserve"> By some estimates, up to half of all urban North Korean households have an easily concealed "notel" a North Korean word combining 'notebook' and 'television' they are a small portable media player used to watch DVDs or content stored on USB sticks that can be easily smuggled into the country and passed hand to hand.</w:t>
            </w:r>
            <w:r w:rsidR="001F7B8D">
              <w:rPr>
                <w:color w:val="1A1A1A"/>
                <w:sz w:val="22"/>
                <w:szCs w:val="22"/>
              </w:rPr>
              <w:t xml:space="preserve"> </w:t>
            </w:r>
            <w:r w:rsidRPr="00E831E3">
              <w:rPr>
                <w:color w:val="1A1A1A"/>
                <w:sz w:val="22"/>
                <w:szCs w:val="22"/>
                <w:u w:color="128B02"/>
              </w:rPr>
              <w:t xml:space="preserve"> The low-voltage notel differs from the portable DVD players of the late 1990s in that they have USB and SD card ports, and a built-in TV and radio tuner. </w:t>
            </w:r>
            <w:r w:rsidR="001F7B8D">
              <w:rPr>
                <w:color w:val="1A1A1A"/>
                <w:sz w:val="22"/>
                <w:szCs w:val="22"/>
                <w:u w:color="128B02"/>
              </w:rPr>
              <w:t xml:space="preserve"> </w:t>
            </w:r>
            <w:r w:rsidRPr="00E831E3">
              <w:rPr>
                <w:color w:val="1A1A1A"/>
                <w:sz w:val="22"/>
                <w:szCs w:val="22"/>
                <w:u w:color="128B02"/>
              </w:rPr>
              <w:t>They can also be charged with a car battery - an essential piece of household equipment in electricity-scarce North Korea.</w:t>
            </w:r>
          </w:p>
          <w:p w14:paraId="3F8995A2" w14:textId="77777777" w:rsidR="002D018F" w:rsidRPr="00E831E3" w:rsidRDefault="002D018F" w:rsidP="002D018F">
            <w:pPr>
              <w:widowControl w:val="0"/>
              <w:autoSpaceDE w:val="0"/>
              <w:autoSpaceDN w:val="0"/>
              <w:adjustRightInd w:val="0"/>
              <w:rPr>
                <w:color w:val="1A1A1A"/>
                <w:sz w:val="22"/>
                <w:szCs w:val="22"/>
              </w:rPr>
            </w:pPr>
            <w:r w:rsidRPr="00E831E3">
              <w:rPr>
                <w:color w:val="1A1A1A"/>
                <w:sz w:val="22"/>
                <w:szCs w:val="22"/>
              </w:rPr>
              <w:t>People are exchanging South Korean soaps, pop music, Hollywood films and news programs, all of which are expressly prohibited by the Pyongyang regime, according to North Korean defectors, activists and recent visitors to the isolated country.</w:t>
            </w:r>
          </w:p>
          <w:p w14:paraId="1C3E39C0" w14:textId="45BF6AFF" w:rsidR="002D018F" w:rsidRPr="00E831E3" w:rsidRDefault="002D018F" w:rsidP="002D018F">
            <w:pPr>
              <w:widowControl w:val="0"/>
              <w:autoSpaceDE w:val="0"/>
              <w:autoSpaceDN w:val="0"/>
              <w:adjustRightInd w:val="0"/>
              <w:rPr>
                <w:color w:val="1A1A1A"/>
                <w:sz w:val="22"/>
                <w:szCs w:val="22"/>
              </w:rPr>
            </w:pPr>
            <w:r w:rsidRPr="00E831E3">
              <w:rPr>
                <w:color w:val="1A1A1A"/>
                <w:sz w:val="22"/>
                <w:szCs w:val="22"/>
              </w:rPr>
              <w:t>Also North Koreans have been spending money more openly, a sign that some forms of entrepreneurship are increasingly tolerated and that the state is easing some of its harsh controls over the economy. In recent months, consumption has become more conspicuous.</w:t>
            </w:r>
            <w:r w:rsidR="001F7B8D">
              <w:rPr>
                <w:color w:val="1A1A1A"/>
                <w:sz w:val="22"/>
                <w:szCs w:val="22"/>
              </w:rPr>
              <w:t xml:space="preserve"> </w:t>
            </w:r>
            <w:r w:rsidRPr="00E831E3">
              <w:rPr>
                <w:color w:val="1A1A1A"/>
                <w:sz w:val="22"/>
                <w:szCs w:val="22"/>
              </w:rPr>
              <w:t xml:space="preserve"> "The variety and number of places for locals to spend money has really increased," said one regular visitor to Pyongyang, declining to be identified.</w:t>
            </w:r>
            <w:r w:rsidR="001F7B8D">
              <w:rPr>
                <w:color w:val="1A1A1A"/>
                <w:sz w:val="22"/>
                <w:szCs w:val="22"/>
              </w:rPr>
              <w:t xml:space="preserve"> </w:t>
            </w:r>
            <w:r w:rsidRPr="00E831E3">
              <w:rPr>
                <w:color w:val="1A1A1A"/>
                <w:sz w:val="22"/>
                <w:szCs w:val="22"/>
              </w:rPr>
              <w:t xml:space="preserve"> "People seem a lot more confident flashing the cash than they used to be.</w:t>
            </w:r>
            <w:r w:rsidR="001F7B8D">
              <w:rPr>
                <w:color w:val="1A1A1A"/>
                <w:sz w:val="22"/>
                <w:szCs w:val="22"/>
              </w:rPr>
              <w:t xml:space="preserve"> </w:t>
            </w:r>
            <w:r w:rsidRPr="00E831E3">
              <w:rPr>
                <w:color w:val="1A1A1A"/>
                <w:sz w:val="22"/>
                <w:szCs w:val="22"/>
              </w:rPr>
              <w:t xml:space="preserve"> I've seen people spend $500 on a phone with no hesitation, for example."</w:t>
            </w:r>
          </w:p>
          <w:p w14:paraId="1A3A42AF" w14:textId="312004B0" w:rsidR="002D018F" w:rsidRPr="00E831E3" w:rsidRDefault="002D018F" w:rsidP="002D018F">
            <w:pPr>
              <w:widowControl w:val="0"/>
              <w:autoSpaceDE w:val="0"/>
              <w:autoSpaceDN w:val="0"/>
              <w:adjustRightInd w:val="0"/>
              <w:rPr>
                <w:color w:val="1A1A1A"/>
                <w:sz w:val="22"/>
                <w:szCs w:val="22"/>
              </w:rPr>
            </w:pPr>
            <w:r w:rsidRPr="00E831E3">
              <w:rPr>
                <w:color w:val="1A1A1A"/>
                <w:sz w:val="22"/>
                <w:szCs w:val="22"/>
              </w:rPr>
              <w:t>Along with rising incomes, more goods are available in the impoverished country, mostly on the black market but also in some state-controlled store</w:t>
            </w:r>
            <w:r w:rsidR="00745320">
              <w:rPr>
                <w:color w:val="1A1A1A"/>
                <w:sz w:val="22"/>
                <w:szCs w:val="22"/>
              </w:rPr>
              <w:t>s.</w:t>
            </w:r>
          </w:p>
          <w:p w14:paraId="481CF570" w14:textId="77777777" w:rsidR="002D018F" w:rsidRPr="00E831E3" w:rsidRDefault="002D018F" w:rsidP="002D018F">
            <w:pPr>
              <w:rPr>
                <w:color w:val="1A1A1A"/>
                <w:sz w:val="22"/>
                <w:szCs w:val="22"/>
                <w:u w:color="128B02"/>
              </w:rPr>
            </w:pPr>
          </w:p>
          <w:p w14:paraId="1A009691" w14:textId="77777777" w:rsidR="002D018F" w:rsidRPr="00E831E3" w:rsidRDefault="002D018F" w:rsidP="002D018F">
            <w:pPr>
              <w:rPr>
                <w:b/>
                <w:color w:val="1A1A1A"/>
                <w:sz w:val="22"/>
                <w:szCs w:val="22"/>
                <w:u w:color="128B02"/>
              </w:rPr>
            </w:pPr>
            <w:r w:rsidRPr="00E831E3">
              <w:rPr>
                <w:b/>
                <w:color w:val="1A1A1A"/>
                <w:sz w:val="22"/>
                <w:szCs w:val="22"/>
                <w:u w:color="128B02"/>
              </w:rPr>
              <w:t>NK News 26</w:t>
            </w:r>
            <w:r w:rsidRPr="00E831E3">
              <w:rPr>
                <w:b/>
                <w:color w:val="1A1A1A"/>
                <w:sz w:val="22"/>
                <w:szCs w:val="22"/>
                <w:u w:color="128B02"/>
                <w:vertAlign w:val="superscript"/>
              </w:rPr>
              <w:t>th</w:t>
            </w:r>
            <w:r w:rsidRPr="00E831E3">
              <w:rPr>
                <w:b/>
                <w:color w:val="1A1A1A"/>
                <w:sz w:val="22"/>
                <w:szCs w:val="22"/>
                <w:u w:color="128B02"/>
              </w:rPr>
              <w:t xml:space="preserve"> March</w:t>
            </w:r>
          </w:p>
          <w:p w14:paraId="239CFA17" w14:textId="77777777" w:rsidR="002D018F" w:rsidRPr="00E831E3" w:rsidRDefault="002D018F" w:rsidP="002D018F">
            <w:pPr>
              <w:widowControl w:val="0"/>
              <w:autoSpaceDE w:val="0"/>
              <w:autoSpaceDN w:val="0"/>
              <w:adjustRightInd w:val="0"/>
              <w:rPr>
                <w:color w:val="262626"/>
                <w:sz w:val="22"/>
                <w:szCs w:val="22"/>
              </w:rPr>
            </w:pPr>
            <w:r w:rsidRPr="00E831E3">
              <w:rPr>
                <w:color w:val="262626"/>
                <w:sz w:val="22"/>
                <w:szCs w:val="22"/>
              </w:rPr>
              <w:t>British filmmaker Matthew Halsall is in the process of completing a documentary on the work of Chun Ki-won, a South Korean pastor who has dedicated his life to rescuing North Korean refugees seeking asylum in the South.</w:t>
            </w:r>
          </w:p>
          <w:p w14:paraId="58330DC9" w14:textId="77777777" w:rsidR="002D018F" w:rsidRPr="00E831E3" w:rsidRDefault="002D018F" w:rsidP="002D018F">
            <w:pPr>
              <w:widowControl w:val="0"/>
              <w:autoSpaceDE w:val="0"/>
              <w:autoSpaceDN w:val="0"/>
              <w:adjustRightInd w:val="0"/>
              <w:rPr>
                <w:color w:val="262626"/>
                <w:sz w:val="22"/>
                <w:szCs w:val="22"/>
              </w:rPr>
            </w:pPr>
            <w:r w:rsidRPr="00E831E3">
              <w:rPr>
                <w:color w:val="262626"/>
                <w:sz w:val="22"/>
                <w:szCs w:val="22"/>
              </w:rPr>
              <w:t xml:space="preserve">The film, </w:t>
            </w:r>
            <w:r w:rsidRPr="00E831E3">
              <w:rPr>
                <w:i/>
                <w:iCs/>
                <w:color w:val="262626"/>
                <w:sz w:val="22"/>
                <w:szCs w:val="22"/>
              </w:rPr>
              <w:t>Durihana</w:t>
            </w:r>
            <w:r w:rsidRPr="00E831E3">
              <w:rPr>
                <w:color w:val="262626"/>
                <w:sz w:val="22"/>
                <w:szCs w:val="22"/>
              </w:rPr>
              <w:t>, is named after the Durihana Mission Chun founded and documents his work at the Seoul-based church of the same name, which involves fostering North Korean defectors in South Korea but also the process of facilitating their passage from China and Laos.</w:t>
            </w:r>
          </w:p>
          <w:p w14:paraId="39A4B229" w14:textId="5F7C5F42" w:rsidR="002D018F" w:rsidRPr="00E831E3" w:rsidRDefault="00B7226B" w:rsidP="002D018F">
            <w:pPr>
              <w:widowControl w:val="0"/>
              <w:autoSpaceDE w:val="0"/>
              <w:autoSpaceDN w:val="0"/>
              <w:adjustRightInd w:val="0"/>
              <w:rPr>
                <w:color w:val="262626"/>
                <w:sz w:val="22"/>
                <w:szCs w:val="22"/>
              </w:rPr>
            </w:pPr>
            <w:hyperlink r:id="rId9" w:history="1">
              <w:r w:rsidR="002D018F" w:rsidRPr="00E831E3">
                <w:rPr>
                  <w:sz w:val="22"/>
                  <w:szCs w:val="22"/>
                </w:rPr>
                <w:t>The film is scheduled to be released</w:t>
              </w:r>
            </w:hyperlink>
            <w:r w:rsidR="002D018F" w:rsidRPr="00E831E3">
              <w:rPr>
                <w:sz w:val="22"/>
                <w:szCs w:val="22"/>
              </w:rPr>
              <w:t> </w:t>
            </w:r>
            <w:r w:rsidR="002D018F" w:rsidRPr="00E831E3">
              <w:rPr>
                <w:color w:val="262626"/>
                <w:sz w:val="22"/>
                <w:szCs w:val="22"/>
              </w:rPr>
              <w:t>this year, prior to the film award season.</w:t>
            </w:r>
          </w:p>
          <w:p w14:paraId="7E539613" w14:textId="77777777" w:rsidR="002D018F" w:rsidRPr="00E831E3" w:rsidRDefault="002D018F" w:rsidP="002D018F">
            <w:pPr>
              <w:rPr>
                <w:i/>
                <w:iCs/>
                <w:color w:val="262626"/>
                <w:sz w:val="22"/>
                <w:szCs w:val="22"/>
              </w:rPr>
            </w:pPr>
          </w:p>
          <w:p w14:paraId="67B1462B" w14:textId="77777777" w:rsidR="002D018F" w:rsidRPr="00E831E3" w:rsidRDefault="002D018F" w:rsidP="002D018F">
            <w:pPr>
              <w:rPr>
                <w:sz w:val="22"/>
                <w:szCs w:val="22"/>
              </w:rPr>
            </w:pPr>
            <w:r w:rsidRPr="00E831E3">
              <w:rPr>
                <w:b/>
                <w:sz w:val="22"/>
                <w:szCs w:val="22"/>
              </w:rPr>
              <w:t>The South Korean activist group</w:t>
            </w:r>
            <w:r w:rsidRPr="00E831E3">
              <w:rPr>
                <w:sz w:val="22"/>
                <w:szCs w:val="22"/>
              </w:rPr>
              <w:t xml:space="preserve"> that had planned an anti-North Korea leaflet launch this Thursday has called off its plan.</w:t>
            </w:r>
          </w:p>
          <w:p w14:paraId="16DDD5C9" w14:textId="77777777" w:rsidR="002D018F" w:rsidRPr="00E831E3" w:rsidRDefault="002D018F" w:rsidP="002D018F">
            <w:pPr>
              <w:rPr>
                <w:sz w:val="22"/>
                <w:szCs w:val="22"/>
              </w:rPr>
            </w:pPr>
          </w:p>
          <w:p w14:paraId="575F44A7" w14:textId="77777777" w:rsidR="002D018F" w:rsidRDefault="002D018F" w:rsidP="002D018F">
            <w:pPr>
              <w:rPr>
                <w:b/>
                <w:color w:val="535353"/>
                <w:sz w:val="22"/>
                <w:szCs w:val="22"/>
              </w:rPr>
            </w:pPr>
            <w:r w:rsidRPr="00E831E3">
              <w:rPr>
                <w:b/>
                <w:color w:val="535353"/>
                <w:sz w:val="22"/>
                <w:szCs w:val="22"/>
              </w:rPr>
              <w:t>Asian Infrastructure Investment Bank AIIB</w:t>
            </w:r>
          </w:p>
          <w:p w14:paraId="41A6A648" w14:textId="77777777" w:rsidR="00961EFB" w:rsidRPr="00E831E3" w:rsidRDefault="00961EFB" w:rsidP="002D018F">
            <w:pPr>
              <w:rPr>
                <w:b/>
                <w:sz w:val="22"/>
                <w:szCs w:val="22"/>
              </w:rPr>
            </w:pPr>
          </w:p>
          <w:p w14:paraId="7CD9A331" w14:textId="77777777" w:rsidR="002D018F" w:rsidRPr="00E831E3" w:rsidRDefault="002D018F" w:rsidP="002D018F">
            <w:pPr>
              <w:widowControl w:val="0"/>
              <w:autoSpaceDE w:val="0"/>
              <w:autoSpaceDN w:val="0"/>
              <w:adjustRightInd w:val="0"/>
              <w:rPr>
                <w:color w:val="535353"/>
                <w:sz w:val="22"/>
                <w:szCs w:val="22"/>
              </w:rPr>
            </w:pPr>
            <w:r w:rsidRPr="00E831E3">
              <w:rPr>
                <w:b/>
                <w:bCs/>
                <w:color w:val="535353"/>
                <w:sz w:val="22"/>
                <w:szCs w:val="22"/>
              </w:rPr>
              <w:t>Oct 2, 2013</w:t>
            </w:r>
            <w:r w:rsidRPr="00E831E3">
              <w:rPr>
                <w:color w:val="535353"/>
                <w:sz w:val="22"/>
                <w:szCs w:val="22"/>
              </w:rPr>
              <w:t xml:space="preserve"> - Chinese President Xi Jinping pledged to set up an Asian investment bank to help fund infrastructure projects as he visited the Southeast Asian region.</w:t>
            </w:r>
          </w:p>
          <w:p w14:paraId="4456778D" w14:textId="77777777" w:rsidR="002D018F" w:rsidRPr="00E831E3" w:rsidRDefault="002D018F" w:rsidP="002D018F">
            <w:pPr>
              <w:widowControl w:val="0"/>
              <w:autoSpaceDE w:val="0"/>
              <w:autoSpaceDN w:val="0"/>
              <w:adjustRightInd w:val="0"/>
              <w:rPr>
                <w:color w:val="535353"/>
                <w:sz w:val="22"/>
                <w:szCs w:val="22"/>
              </w:rPr>
            </w:pPr>
            <w:r w:rsidRPr="00E831E3">
              <w:rPr>
                <w:b/>
                <w:bCs/>
                <w:color w:val="535353"/>
                <w:sz w:val="22"/>
                <w:szCs w:val="22"/>
              </w:rPr>
              <w:t>April 10, 2014</w:t>
            </w:r>
            <w:r w:rsidRPr="00E831E3">
              <w:rPr>
                <w:color w:val="535353"/>
                <w:sz w:val="22"/>
                <w:szCs w:val="22"/>
              </w:rPr>
              <w:t xml:space="preserve"> - Chinese Premier Li Keqiang announced at Boao Forum that China was ready to "intensify consultations with relevant parties in and outside Asia on the preparations for the Asian Infrastructure Investment Bank (AIIB)."</w:t>
            </w:r>
          </w:p>
          <w:p w14:paraId="443533AA" w14:textId="77777777" w:rsidR="002D018F" w:rsidRPr="00E831E3" w:rsidRDefault="002D018F" w:rsidP="002D018F">
            <w:pPr>
              <w:widowControl w:val="0"/>
              <w:autoSpaceDE w:val="0"/>
              <w:autoSpaceDN w:val="0"/>
              <w:adjustRightInd w:val="0"/>
              <w:rPr>
                <w:color w:val="535353"/>
                <w:sz w:val="22"/>
                <w:szCs w:val="22"/>
              </w:rPr>
            </w:pPr>
            <w:r w:rsidRPr="00E831E3">
              <w:rPr>
                <w:color w:val="535353"/>
                <w:sz w:val="22"/>
                <w:szCs w:val="22"/>
              </w:rPr>
              <w:t>China has called on all interested countries to make their decisions before the deadline on March 31 2015. Luxembourg announced on Wednesday its intention to join the bank after the UK, Germany, France and Italy confirmed their participation.</w:t>
            </w:r>
          </w:p>
          <w:p w14:paraId="5B7894A6" w14:textId="77777777" w:rsidR="001F7B8D" w:rsidRDefault="001F7B8D" w:rsidP="002D018F">
            <w:pPr>
              <w:rPr>
                <w:b/>
                <w:color w:val="343434"/>
                <w:sz w:val="22"/>
                <w:szCs w:val="22"/>
              </w:rPr>
            </w:pPr>
          </w:p>
          <w:p w14:paraId="480BD99F" w14:textId="77777777" w:rsidR="002D018F" w:rsidRPr="00E831E3" w:rsidRDefault="002D018F" w:rsidP="002D018F">
            <w:pPr>
              <w:rPr>
                <w:b/>
                <w:color w:val="343434"/>
                <w:sz w:val="22"/>
                <w:szCs w:val="22"/>
              </w:rPr>
            </w:pPr>
            <w:r w:rsidRPr="00E831E3">
              <w:rPr>
                <w:b/>
                <w:color w:val="343434"/>
                <w:sz w:val="22"/>
                <w:szCs w:val="22"/>
              </w:rPr>
              <w:t>March 2015</w:t>
            </w:r>
          </w:p>
          <w:p w14:paraId="09A892F0" w14:textId="77777777" w:rsidR="002D018F" w:rsidRDefault="002D018F" w:rsidP="002D018F">
            <w:pPr>
              <w:rPr>
                <w:color w:val="343434"/>
                <w:sz w:val="22"/>
                <w:szCs w:val="22"/>
              </w:rPr>
            </w:pPr>
            <w:r w:rsidRPr="00E831E3">
              <w:rPr>
                <w:color w:val="343434"/>
                <w:sz w:val="22"/>
                <w:szCs w:val="22"/>
              </w:rPr>
              <w:t>After months of internal debate, the South Korean government announced its decision last week to participate in the envisioned AIIB, which Washington apparently views as part of Beijing's efforts to expand its influence.</w:t>
            </w:r>
          </w:p>
          <w:p w14:paraId="1D3EFAF2" w14:textId="77777777" w:rsidR="00471DD3" w:rsidRDefault="00471DD3" w:rsidP="002D018F">
            <w:pPr>
              <w:rPr>
                <w:sz w:val="22"/>
                <w:szCs w:val="22"/>
              </w:rPr>
            </w:pPr>
          </w:p>
          <w:p w14:paraId="142DE26B" w14:textId="10F0A7E0" w:rsidR="00471DD3" w:rsidRPr="00BC3A2E" w:rsidRDefault="00471DD3" w:rsidP="002D018F">
            <w:pPr>
              <w:rPr>
                <w:b/>
                <w:sz w:val="22"/>
                <w:szCs w:val="22"/>
              </w:rPr>
            </w:pPr>
            <w:r w:rsidRPr="00BC3A2E">
              <w:rPr>
                <w:b/>
                <w:sz w:val="22"/>
                <w:szCs w:val="22"/>
              </w:rPr>
              <w:t>BBC news 8</w:t>
            </w:r>
            <w:r w:rsidRPr="00BC3A2E">
              <w:rPr>
                <w:b/>
                <w:sz w:val="22"/>
                <w:szCs w:val="22"/>
                <w:vertAlign w:val="superscript"/>
              </w:rPr>
              <w:t>th</w:t>
            </w:r>
            <w:r w:rsidRPr="00BC3A2E">
              <w:rPr>
                <w:b/>
                <w:sz w:val="22"/>
                <w:szCs w:val="22"/>
              </w:rPr>
              <w:t xml:space="preserve"> April</w:t>
            </w:r>
          </w:p>
          <w:p w14:paraId="7AB160FD" w14:textId="0677EE0F" w:rsidR="00471DD3" w:rsidRPr="00471DD3" w:rsidRDefault="00471DD3" w:rsidP="00471DD3">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bCs/>
                <w:color w:val="313131"/>
                <w:sz w:val="22"/>
                <w:szCs w:val="22"/>
              </w:rPr>
            </w:pPr>
            <w:r w:rsidRPr="00471DD3">
              <w:rPr>
                <w:bCs/>
                <w:color w:val="313131"/>
                <w:sz w:val="22"/>
                <w:szCs w:val="22"/>
              </w:rPr>
              <w:t xml:space="preserve">A South Korean activist says he has flown thousands of copies of </w:t>
            </w:r>
            <w:r w:rsidR="00745320">
              <w:rPr>
                <w:bCs/>
                <w:color w:val="313131"/>
                <w:sz w:val="22"/>
                <w:szCs w:val="22"/>
              </w:rPr>
              <w:t xml:space="preserve">the </w:t>
            </w:r>
            <w:r w:rsidRPr="00471DD3">
              <w:rPr>
                <w:bCs/>
                <w:color w:val="313131"/>
                <w:sz w:val="22"/>
                <w:szCs w:val="22"/>
              </w:rPr>
              <w:t xml:space="preserve">controversial Sony film </w:t>
            </w:r>
            <w:r w:rsidR="00745320">
              <w:rPr>
                <w:bCs/>
                <w:color w:val="313131"/>
                <w:sz w:val="22"/>
                <w:szCs w:val="22"/>
              </w:rPr>
              <w:t>‘</w:t>
            </w:r>
            <w:r w:rsidRPr="00471DD3">
              <w:rPr>
                <w:bCs/>
                <w:color w:val="313131"/>
                <w:sz w:val="22"/>
                <w:szCs w:val="22"/>
              </w:rPr>
              <w:t>The Interview</w:t>
            </w:r>
            <w:r w:rsidR="00745320">
              <w:rPr>
                <w:bCs/>
                <w:color w:val="313131"/>
                <w:sz w:val="22"/>
                <w:szCs w:val="22"/>
              </w:rPr>
              <w:t>’</w:t>
            </w:r>
            <w:r w:rsidRPr="00471DD3">
              <w:rPr>
                <w:bCs/>
                <w:color w:val="313131"/>
                <w:sz w:val="22"/>
                <w:szCs w:val="22"/>
              </w:rPr>
              <w:t xml:space="preserve"> over the North Korean border.</w:t>
            </w:r>
          </w:p>
          <w:p w14:paraId="3150D614" w14:textId="61E3D69C" w:rsidR="002D018F" w:rsidRPr="00961EFB" w:rsidRDefault="00471DD3" w:rsidP="00961EFB">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color w:val="313131"/>
                <w:sz w:val="22"/>
                <w:szCs w:val="22"/>
              </w:rPr>
            </w:pPr>
            <w:r w:rsidRPr="00471DD3">
              <w:rPr>
                <w:color w:val="313131"/>
                <w:sz w:val="22"/>
                <w:szCs w:val="22"/>
              </w:rPr>
              <w:t>Lee Min-bok said he had carried out the launches at night four times since January, most recently on Saturday.</w:t>
            </w:r>
            <w:r w:rsidR="00745320">
              <w:rPr>
                <w:color w:val="313131"/>
                <w:sz w:val="22"/>
                <w:szCs w:val="22"/>
              </w:rPr>
              <w:t xml:space="preserve"> </w:t>
            </w:r>
            <w:r w:rsidRPr="00471DD3">
              <w:rPr>
                <w:color w:val="313131"/>
                <w:sz w:val="22"/>
                <w:szCs w:val="22"/>
              </w:rPr>
              <w:t>The Seth Rogen comedy, about a fictional CIA plot to kill North Korean leader Kim Jong-un, enraged Pyongyang.</w:t>
            </w:r>
          </w:p>
        </w:tc>
        <w:tc>
          <w:tcPr>
            <w:tcW w:w="56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3A776279" w14:textId="77777777" w:rsidR="00FA2EBF" w:rsidRDefault="00FA2EBF"/>
          <w:p w14:paraId="11098098" w14:textId="64D464A0" w:rsidR="0032746F" w:rsidRDefault="00961EFB">
            <w:r>
              <w:t>LC</w:t>
            </w:r>
          </w:p>
          <w:p w14:paraId="49199770" w14:textId="77777777" w:rsidR="004F2415" w:rsidRDefault="004F2415"/>
          <w:p w14:paraId="75D37522" w14:textId="77777777" w:rsidR="004F2415" w:rsidRDefault="004F2415"/>
          <w:p w14:paraId="4C418433" w14:textId="77777777" w:rsidR="004F2415" w:rsidRDefault="004F2415"/>
          <w:p w14:paraId="08797345" w14:textId="77777777" w:rsidR="004F2415" w:rsidRDefault="004F2415"/>
          <w:p w14:paraId="3647D045" w14:textId="77777777" w:rsidR="004F2415" w:rsidRDefault="004F2415"/>
          <w:p w14:paraId="7C0DB55D" w14:textId="77777777" w:rsidR="004F2415" w:rsidRDefault="004F2415"/>
          <w:p w14:paraId="34F3A9DF" w14:textId="77777777" w:rsidR="004F2415" w:rsidRDefault="004F2415"/>
          <w:p w14:paraId="02C897DF" w14:textId="77777777" w:rsidR="004F2415" w:rsidRDefault="004F2415"/>
          <w:p w14:paraId="647700E7" w14:textId="77777777" w:rsidR="004F2415" w:rsidRDefault="004F2415"/>
          <w:p w14:paraId="446A9548" w14:textId="77777777" w:rsidR="004F2415" w:rsidRDefault="004F2415"/>
          <w:p w14:paraId="47EDC332" w14:textId="77777777" w:rsidR="004F2415" w:rsidRDefault="004F2415"/>
          <w:p w14:paraId="07663F6B" w14:textId="77777777" w:rsidR="004F2415" w:rsidRDefault="004F2415"/>
          <w:p w14:paraId="789B8EB6" w14:textId="77777777" w:rsidR="004F2415" w:rsidRDefault="004F2415"/>
          <w:p w14:paraId="02BEC7B8" w14:textId="77777777" w:rsidR="004F2415" w:rsidRDefault="004F2415"/>
          <w:p w14:paraId="6C008B06" w14:textId="77777777" w:rsidR="004F2415" w:rsidRDefault="004F2415"/>
          <w:p w14:paraId="6BE25353" w14:textId="77777777" w:rsidR="004F2415" w:rsidRDefault="004F2415"/>
          <w:p w14:paraId="64A38884" w14:textId="77777777" w:rsidR="004F2415" w:rsidRDefault="004F2415"/>
          <w:p w14:paraId="70B92969" w14:textId="77777777" w:rsidR="004F2415" w:rsidRDefault="004F2415"/>
          <w:p w14:paraId="0A768BD9" w14:textId="77777777" w:rsidR="004F2415" w:rsidRDefault="004F2415"/>
          <w:p w14:paraId="00DFAA20" w14:textId="77777777" w:rsidR="004F2415" w:rsidRDefault="004F2415"/>
          <w:p w14:paraId="1F8E3A22" w14:textId="77777777" w:rsidR="004F2415" w:rsidRDefault="004F2415"/>
          <w:p w14:paraId="2E590026" w14:textId="77777777" w:rsidR="004F2415" w:rsidRDefault="004F2415"/>
          <w:p w14:paraId="27676FF6" w14:textId="77777777" w:rsidR="004F2415" w:rsidRDefault="004F2415"/>
          <w:p w14:paraId="463EEA66" w14:textId="77777777" w:rsidR="004F2415" w:rsidRDefault="004F2415"/>
          <w:p w14:paraId="76B32BD2" w14:textId="77777777" w:rsidR="004F2415" w:rsidRDefault="004F2415"/>
          <w:p w14:paraId="52A51ADD" w14:textId="77777777" w:rsidR="004F2415" w:rsidRDefault="004F2415"/>
          <w:p w14:paraId="230468A1" w14:textId="77777777" w:rsidR="004F2415" w:rsidRDefault="004F2415"/>
          <w:p w14:paraId="7B2EA1E1" w14:textId="77777777" w:rsidR="004F2415" w:rsidRDefault="004F2415"/>
          <w:p w14:paraId="47053A2F" w14:textId="77777777" w:rsidR="004F2415" w:rsidRDefault="004F2415"/>
          <w:p w14:paraId="2E960A3F" w14:textId="77777777" w:rsidR="004F2415" w:rsidRDefault="004F2415"/>
          <w:p w14:paraId="4D13DF50" w14:textId="77777777" w:rsidR="004F2415" w:rsidRDefault="004F2415"/>
          <w:p w14:paraId="0E6AE465" w14:textId="77777777" w:rsidR="004F2415" w:rsidRDefault="004F2415"/>
          <w:p w14:paraId="35C8B27C" w14:textId="77777777" w:rsidR="004F2415" w:rsidRDefault="004F2415"/>
          <w:p w14:paraId="6F7416EF" w14:textId="77777777" w:rsidR="004F2415" w:rsidRDefault="004F2415"/>
          <w:p w14:paraId="53A0D180" w14:textId="77777777" w:rsidR="004F2415" w:rsidRDefault="004F2415"/>
          <w:p w14:paraId="5B91ECF2" w14:textId="77777777" w:rsidR="004F2415" w:rsidRDefault="004F2415"/>
          <w:p w14:paraId="083BEAC4" w14:textId="77777777" w:rsidR="004F2415" w:rsidRDefault="004F2415"/>
          <w:p w14:paraId="7DAA156D" w14:textId="77777777" w:rsidR="004F2415" w:rsidRDefault="004F2415"/>
          <w:p w14:paraId="0104E798" w14:textId="77777777" w:rsidR="004F2415" w:rsidRDefault="004F2415"/>
          <w:p w14:paraId="34356266" w14:textId="77777777" w:rsidR="004F2415" w:rsidRDefault="004F2415"/>
          <w:p w14:paraId="7F0CB506" w14:textId="77777777" w:rsidR="004F2415" w:rsidRDefault="004F2415"/>
          <w:p w14:paraId="2589A7F2" w14:textId="77777777" w:rsidR="004F2415" w:rsidRDefault="004F2415"/>
          <w:p w14:paraId="2CFCBB6B" w14:textId="77777777" w:rsidR="004F2415" w:rsidRDefault="004F2415"/>
          <w:p w14:paraId="76AEBCCD" w14:textId="77777777" w:rsidR="004F2415" w:rsidRDefault="004F2415"/>
          <w:p w14:paraId="288E08DF" w14:textId="77777777" w:rsidR="004F2415" w:rsidRDefault="004F2415"/>
          <w:p w14:paraId="6BF72B5A" w14:textId="77777777" w:rsidR="004F2415" w:rsidRDefault="004F2415"/>
          <w:p w14:paraId="0446FB75" w14:textId="77777777" w:rsidR="004F2415" w:rsidRDefault="004F2415"/>
          <w:p w14:paraId="32297060" w14:textId="77777777" w:rsidR="004F2415" w:rsidRDefault="004F2415"/>
          <w:p w14:paraId="7AC8E78A" w14:textId="77777777" w:rsidR="004F2415" w:rsidRDefault="004F2415"/>
          <w:p w14:paraId="0867A314" w14:textId="77777777" w:rsidR="004F2415" w:rsidRDefault="004F2415"/>
          <w:p w14:paraId="0AE7F92E" w14:textId="77777777" w:rsidR="004F2415" w:rsidRDefault="004F2415"/>
          <w:p w14:paraId="004F150F" w14:textId="77777777" w:rsidR="004F2415" w:rsidRDefault="004F2415"/>
          <w:p w14:paraId="74E78E87" w14:textId="77777777" w:rsidR="004F2415" w:rsidRDefault="004F2415"/>
          <w:p w14:paraId="7253C614" w14:textId="77777777" w:rsidR="004F2415" w:rsidRDefault="004F2415"/>
          <w:p w14:paraId="12E2F138" w14:textId="77777777" w:rsidR="004F2415" w:rsidRDefault="004F2415"/>
          <w:p w14:paraId="274C9FE0" w14:textId="77777777" w:rsidR="004F2415" w:rsidRDefault="004F2415"/>
          <w:p w14:paraId="419E267F" w14:textId="77777777" w:rsidR="004F2415" w:rsidRDefault="004F2415"/>
          <w:p w14:paraId="6B37B2F8" w14:textId="77777777" w:rsidR="004F2415" w:rsidRDefault="004F2415"/>
          <w:p w14:paraId="52D9D651" w14:textId="77777777" w:rsidR="004F2415" w:rsidRDefault="004F2415"/>
          <w:p w14:paraId="09FFD5F1" w14:textId="77777777" w:rsidR="004F2415" w:rsidRDefault="004F2415"/>
          <w:p w14:paraId="36BF4356" w14:textId="77777777" w:rsidR="004F2415" w:rsidRDefault="004F2415"/>
          <w:p w14:paraId="62870A57" w14:textId="77777777" w:rsidR="004F2415" w:rsidRDefault="004F2415"/>
          <w:p w14:paraId="71A48C1C" w14:textId="77777777" w:rsidR="004F2415" w:rsidRDefault="004F2415"/>
          <w:p w14:paraId="50A00C93" w14:textId="77777777" w:rsidR="004F2415" w:rsidRDefault="004F2415"/>
          <w:p w14:paraId="270F4DBA" w14:textId="77777777" w:rsidR="004F2415" w:rsidRDefault="004F2415"/>
          <w:p w14:paraId="1125A8BF" w14:textId="77777777" w:rsidR="004F2415" w:rsidRDefault="004F2415"/>
          <w:p w14:paraId="6CC7687F" w14:textId="77777777" w:rsidR="004F2415" w:rsidRDefault="004F2415"/>
          <w:p w14:paraId="3900CA6C" w14:textId="77777777" w:rsidR="004F2415" w:rsidRDefault="004F2415"/>
          <w:p w14:paraId="6E62557E" w14:textId="77777777" w:rsidR="004F2415" w:rsidRDefault="004F2415"/>
          <w:p w14:paraId="4D76AED2" w14:textId="77777777" w:rsidR="004F2415" w:rsidRDefault="004F2415"/>
          <w:p w14:paraId="5D1D856E" w14:textId="77777777" w:rsidR="004F2415" w:rsidRDefault="004F2415"/>
          <w:p w14:paraId="5094B051" w14:textId="77777777" w:rsidR="004F2415" w:rsidRDefault="004F2415"/>
          <w:p w14:paraId="733CE7B8" w14:textId="77777777" w:rsidR="004F2415" w:rsidRDefault="004F2415"/>
          <w:p w14:paraId="029264F3" w14:textId="77777777" w:rsidR="004F2415" w:rsidRDefault="004F2415"/>
          <w:p w14:paraId="45376F5B" w14:textId="77777777" w:rsidR="004F2415" w:rsidRDefault="004F2415"/>
          <w:p w14:paraId="7AB7CEEC" w14:textId="77777777" w:rsidR="004F2415" w:rsidRDefault="004F2415"/>
          <w:p w14:paraId="788A34E8" w14:textId="77777777" w:rsidR="004F2415" w:rsidRDefault="004F2415"/>
          <w:p w14:paraId="691CAE2D" w14:textId="77777777" w:rsidR="004F2415" w:rsidRDefault="004F2415"/>
          <w:p w14:paraId="0C52E4F8" w14:textId="77777777" w:rsidR="004F2415" w:rsidRDefault="004F2415"/>
          <w:p w14:paraId="6326B1CB" w14:textId="77777777" w:rsidR="004F2415" w:rsidRDefault="004F2415"/>
          <w:p w14:paraId="5E7F9F52" w14:textId="77777777" w:rsidR="004F2415" w:rsidRDefault="004F2415"/>
          <w:p w14:paraId="6110002D" w14:textId="77777777" w:rsidR="004F2415" w:rsidRDefault="004F2415"/>
          <w:p w14:paraId="3DE3B40F" w14:textId="77777777" w:rsidR="004F2415" w:rsidRDefault="004F2415"/>
          <w:p w14:paraId="637F8B00" w14:textId="77777777" w:rsidR="004F2415" w:rsidRDefault="004F2415"/>
          <w:p w14:paraId="2F0459E4" w14:textId="77777777" w:rsidR="004F2415" w:rsidRDefault="004F2415"/>
          <w:p w14:paraId="54F93FF7" w14:textId="77777777" w:rsidR="004F2415" w:rsidRDefault="004F2415"/>
          <w:p w14:paraId="7917D326" w14:textId="77777777" w:rsidR="004F2415" w:rsidRDefault="004F2415"/>
          <w:p w14:paraId="220C52A4" w14:textId="77777777" w:rsidR="004F2415" w:rsidRDefault="004F2415"/>
          <w:p w14:paraId="4DCB1E8A" w14:textId="77777777" w:rsidR="004F2415" w:rsidRDefault="004F2415"/>
          <w:p w14:paraId="045F807C" w14:textId="77777777" w:rsidR="004F2415" w:rsidRDefault="004F2415"/>
          <w:p w14:paraId="5ED0BB2F" w14:textId="77777777" w:rsidR="004F2415" w:rsidRDefault="004F2415"/>
          <w:p w14:paraId="08A9E560" w14:textId="77777777" w:rsidR="004F2415" w:rsidRDefault="004F2415"/>
          <w:p w14:paraId="78D14B8B" w14:textId="77777777" w:rsidR="004F2415" w:rsidRDefault="004F2415"/>
          <w:p w14:paraId="104C1221" w14:textId="77777777" w:rsidR="004F2415" w:rsidRDefault="004F2415"/>
          <w:p w14:paraId="51602E90" w14:textId="77777777" w:rsidR="004F2415" w:rsidRDefault="004F2415"/>
          <w:p w14:paraId="71E73B74" w14:textId="77777777" w:rsidR="004F2415" w:rsidRDefault="004F2415"/>
          <w:p w14:paraId="4EE0B59E" w14:textId="77777777" w:rsidR="004F2415" w:rsidRDefault="004F2415"/>
          <w:p w14:paraId="1DA45E92" w14:textId="77777777" w:rsidR="004F2415" w:rsidRDefault="004F2415"/>
          <w:p w14:paraId="45CCB74B" w14:textId="77777777" w:rsidR="004F2415" w:rsidRDefault="004F2415"/>
          <w:p w14:paraId="128C6BAE" w14:textId="77777777" w:rsidR="004F2415" w:rsidRDefault="004F2415"/>
          <w:p w14:paraId="300BB3A0" w14:textId="77777777" w:rsidR="004F2415" w:rsidRDefault="004F2415"/>
          <w:p w14:paraId="22A73CA9" w14:textId="77777777" w:rsidR="009B2AFF" w:rsidRDefault="009B2AFF"/>
          <w:p w14:paraId="10FA7E77" w14:textId="77777777" w:rsidR="009B2AFF" w:rsidRDefault="009B2AFF"/>
          <w:p w14:paraId="0531789D" w14:textId="214FB6FD" w:rsidR="0032746F" w:rsidRDefault="0032746F">
            <w:r>
              <w:t>KB</w:t>
            </w:r>
          </w:p>
        </w:tc>
      </w:tr>
      <w:tr w:rsidR="00FA2EBF" w14:paraId="446A5246" w14:textId="77777777" w:rsidTr="00406267">
        <w:trPr>
          <w:trHeight w:val="320"/>
        </w:trPr>
        <w:tc>
          <w:tcPr>
            <w:tcW w:w="42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3DC0A4E9" w14:textId="69128AF4" w:rsidR="00FA2EBF" w:rsidRDefault="0032746F">
            <w:pPr>
              <w:pStyle w:val="BodyA"/>
            </w:pPr>
            <w:r>
              <w:rPr>
                <w:lang w:val="en-US"/>
              </w:rPr>
              <w:lastRenderedPageBreak/>
              <w:t>5</w:t>
            </w:r>
          </w:p>
        </w:tc>
        <w:tc>
          <w:tcPr>
            <w:tcW w:w="921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357CEFF0" w14:textId="77777777" w:rsidR="00FA2EBF" w:rsidRDefault="003D2897">
            <w:pPr>
              <w:pStyle w:val="BodyA"/>
              <w:rPr>
                <w:rFonts w:ascii="Times New Roman Bold"/>
                <w:lang w:val="en-US"/>
              </w:rPr>
            </w:pPr>
            <w:r>
              <w:rPr>
                <w:rFonts w:ascii="Times New Roman Bold"/>
                <w:lang w:val="en-US"/>
              </w:rPr>
              <w:t>Report on website and newsletter</w:t>
            </w:r>
          </w:p>
          <w:p w14:paraId="46941B23" w14:textId="77777777" w:rsidR="005F1478" w:rsidRDefault="005F1478" w:rsidP="005F1478">
            <w:pPr>
              <w:rPr>
                <w:b/>
              </w:rPr>
            </w:pPr>
            <w:r>
              <w:rPr>
                <w:b/>
              </w:rPr>
              <w:t>Web statistics</w:t>
            </w:r>
          </w:p>
          <w:p w14:paraId="3AE1F6EA" w14:textId="77777777" w:rsidR="005F1478" w:rsidRDefault="005F1478" w:rsidP="005F1478">
            <w:pPr>
              <w:rPr>
                <w:b/>
              </w:rPr>
            </w:pPr>
          </w:p>
          <w:p w14:paraId="09CA49C0" w14:textId="77777777" w:rsidR="005F1478" w:rsidRDefault="005F1478" w:rsidP="005F1478">
            <w:pPr>
              <w:rPr>
                <w:b/>
              </w:rPr>
            </w:pPr>
            <w:r>
              <w:rPr>
                <w:b/>
              </w:rPr>
              <w:t>March</w:t>
            </w:r>
          </w:p>
          <w:tbl>
            <w:tblPr>
              <w:tblStyle w:val="TableGrid"/>
              <w:tblW w:w="0" w:type="auto"/>
              <w:tblLayout w:type="fixed"/>
              <w:tblLook w:val="04A0" w:firstRow="1" w:lastRow="0" w:firstColumn="1" w:lastColumn="0" w:noHBand="0" w:noVBand="1"/>
            </w:tblPr>
            <w:tblGrid>
              <w:gridCol w:w="1555"/>
              <w:gridCol w:w="1275"/>
            </w:tblGrid>
            <w:tr w:rsidR="005F1478" w14:paraId="6E78F245" w14:textId="77777777" w:rsidTr="009A2470">
              <w:tc>
                <w:tcPr>
                  <w:tcW w:w="1555" w:type="dxa"/>
                </w:tcPr>
                <w:p w14:paraId="307BFCF4" w14:textId="77777777" w:rsidR="005F1478" w:rsidRPr="00F35F57" w:rsidRDefault="005F1478" w:rsidP="009A2470">
                  <w:r w:rsidRPr="00F35F57">
                    <w:t>Views</w:t>
                  </w:r>
                </w:p>
              </w:tc>
              <w:tc>
                <w:tcPr>
                  <w:tcW w:w="1275" w:type="dxa"/>
                </w:tcPr>
                <w:p w14:paraId="1FA3EAF1" w14:textId="77777777" w:rsidR="005F1478" w:rsidRPr="00F35F57" w:rsidRDefault="005F1478" w:rsidP="009A2470">
                  <w:pPr>
                    <w:jc w:val="right"/>
                  </w:pPr>
                  <w:r w:rsidRPr="00F35F57">
                    <w:t>248</w:t>
                  </w:r>
                </w:p>
              </w:tc>
            </w:tr>
            <w:tr w:rsidR="005F1478" w14:paraId="057D572A" w14:textId="77777777" w:rsidTr="009A2470">
              <w:tc>
                <w:tcPr>
                  <w:tcW w:w="1555" w:type="dxa"/>
                </w:tcPr>
                <w:p w14:paraId="30F32F4A" w14:textId="77777777" w:rsidR="005F1478" w:rsidRPr="00F35F57" w:rsidRDefault="005F1478" w:rsidP="009A2470">
                  <w:r>
                    <w:t xml:space="preserve">Visitors </w:t>
                  </w:r>
                </w:p>
              </w:tc>
              <w:tc>
                <w:tcPr>
                  <w:tcW w:w="1275" w:type="dxa"/>
                </w:tcPr>
                <w:p w14:paraId="7C69E4D9" w14:textId="77777777" w:rsidR="005F1478" w:rsidRPr="00F35F57" w:rsidRDefault="005F1478" w:rsidP="009A2470">
                  <w:pPr>
                    <w:jc w:val="right"/>
                  </w:pPr>
                  <w:r>
                    <w:t>166</w:t>
                  </w:r>
                </w:p>
              </w:tc>
            </w:tr>
          </w:tbl>
          <w:p w14:paraId="3485A353" w14:textId="77777777" w:rsidR="005F1478" w:rsidRDefault="005F1478" w:rsidP="005F1478">
            <w:pPr>
              <w:rPr>
                <w:b/>
              </w:rPr>
            </w:pPr>
          </w:p>
          <w:p w14:paraId="05D7826B" w14:textId="77777777" w:rsidR="005F1478" w:rsidRPr="00291C22" w:rsidRDefault="005F1478" w:rsidP="005F1478">
            <w:r w:rsidRPr="00291C22">
              <w:t>Total views to 7 April: 2,198</w:t>
            </w:r>
          </w:p>
          <w:p w14:paraId="37B2FF7D" w14:textId="77777777" w:rsidR="005F1478" w:rsidRPr="00F35F57" w:rsidRDefault="005F1478" w:rsidP="005F1478">
            <w:pPr>
              <w:rPr>
                <w:i/>
              </w:rPr>
            </w:pPr>
            <w:r w:rsidRPr="00F35F57">
              <w:rPr>
                <w:i/>
              </w:rPr>
              <w:t xml:space="preserve">Countries </w:t>
            </w:r>
            <w:r>
              <w:rPr>
                <w:i/>
              </w:rPr>
              <w:t>(March)</w:t>
            </w:r>
          </w:p>
          <w:tbl>
            <w:tblPr>
              <w:tblStyle w:val="TableGrid"/>
              <w:tblW w:w="0" w:type="auto"/>
              <w:tblLayout w:type="fixed"/>
              <w:tblLook w:val="04A0" w:firstRow="1" w:lastRow="0" w:firstColumn="1" w:lastColumn="0" w:noHBand="0" w:noVBand="1"/>
            </w:tblPr>
            <w:tblGrid>
              <w:gridCol w:w="1555"/>
              <w:gridCol w:w="1275"/>
            </w:tblGrid>
            <w:tr w:rsidR="005F1478" w14:paraId="06DACC14" w14:textId="77777777" w:rsidTr="009A2470">
              <w:tc>
                <w:tcPr>
                  <w:tcW w:w="1555" w:type="dxa"/>
                </w:tcPr>
                <w:p w14:paraId="69003639" w14:textId="77777777" w:rsidR="005F1478" w:rsidRPr="00F35F57" w:rsidRDefault="005F1478" w:rsidP="009A2470">
                  <w:r w:rsidRPr="00F35F57">
                    <w:t>UK</w:t>
                  </w:r>
                </w:p>
              </w:tc>
              <w:tc>
                <w:tcPr>
                  <w:tcW w:w="1275" w:type="dxa"/>
                </w:tcPr>
                <w:p w14:paraId="482D246A" w14:textId="77777777" w:rsidR="005F1478" w:rsidRPr="00F35F57" w:rsidRDefault="005F1478" w:rsidP="009A2470">
                  <w:pPr>
                    <w:jc w:val="right"/>
                  </w:pPr>
                  <w:r w:rsidRPr="00F35F57">
                    <w:t>126</w:t>
                  </w:r>
                </w:p>
              </w:tc>
            </w:tr>
            <w:tr w:rsidR="005F1478" w14:paraId="1495F9C9" w14:textId="77777777" w:rsidTr="009A2470">
              <w:tc>
                <w:tcPr>
                  <w:tcW w:w="1555" w:type="dxa"/>
                </w:tcPr>
                <w:p w14:paraId="12D3DF61" w14:textId="77777777" w:rsidR="005F1478" w:rsidRPr="00F35F57" w:rsidRDefault="005F1478" w:rsidP="009A2470">
                  <w:r w:rsidRPr="00F35F57">
                    <w:t>USA</w:t>
                  </w:r>
                </w:p>
              </w:tc>
              <w:tc>
                <w:tcPr>
                  <w:tcW w:w="1275" w:type="dxa"/>
                </w:tcPr>
                <w:p w14:paraId="652D43FC" w14:textId="77777777" w:rsidR="005F1478" w:rsidRPr="00F35F57" w:rsidRDefault="005F1478" w:rsidP="009A2470">
                  <w:pPr>
                    <w:jc w:val="right"/>
                  </w:pPr>
                  <w:r w:rsidRPr="00F35F57">
                    <w:t>54</w:t>
                  </w:r>
                </w:p>
              </w:tc>
            </w:tr>
            <w:tr w:rsidR="005F1478" w14:paraId="6317E822" w14:textId="77777777" w:rsidTr="009A2470">
              <w:tc>
                <w:tcPr>
                  <w:tcW w:w="1555" w:type="dxa"/>
                </w:tcPr>
                <w:p w14:paraId="589C4253" w14:textId="77777777" w:rsidR="005F1478" w:rsidRPr="00F35F57" w:rsidRDefault="005F1478" w:rsidP="009A2470">
                  <w:r w:rsidRPr="00F35F57">
                    <w:t>Brazil</w:t>
                  </w:r>
                </w:p>
              </w:tc>
              <w:tc>
                <w:tcPr>
                  <w:tcW w:w="1275" w:type="dxa"/>
                </w:tcPr>
                <w:p w14:paraId="7DA94DBB" w14:textId="77777777" w:rsidR="005F1478" w:rsidRPr="00F35F57" w:rsidRDefault="005F1478" w:rsidP="009A2470">
                  <w:pPr>
                    <w:jc w:val="right"/>
                  </w:pPr>
                  <w:r w:rsidRPr="00F35F57">
                    <w:t>23</w:t>
                  </w:r>
                </w:p>
              </w:tc>
            </w:tr>
            <w:tr w:rsidR="005F1478" w14:paraId="7E4D6108" w14:textId="77777777" w:rsidTr="009A2470">
              <w:tc>
                <w:tcPr>
                  <w:tcW w:w="1555" w:type="dxa"/>
                </w:tcPr>
                <w:p w14:paraId="27313B17" w14:textId="77777777" w:rsidR="005F1478" w:rsidRPr="00F35F57" w:rsidRDefault="005F1478" w:rsidP="009A2470">
                  <w:r w:rsidRPr="00F35F57">
                    <w:t>Germany</w:t>
                  </w:r>
                </w:p>
              </w:tc>
              <w:tc>
                <w:tcPr>
                  <w:tcW w:w="1275" w:type="dxa"/>
                </w:tcPr>
                <w:p w14:paraId="26B4B9EC" w14:textId="77777777" w:rsidR="005F1478" w:rsidRPr="00F35F57" w:rsidRDefault="005F1478" w:rsidP="009A2470">
                  <w:pPr>
                    <w:jc w:val="right"/>
                  </w:pPr>
                  <w:r w:rsidRPr="00F35F57">
                    <w:t>7</w:t>
                  </w:r>
                </w:p>
              </w:tc>
            </w:tr>
            <w:tr w:rsidR="005F1478" w14:paraId="2FC3F352" w14:textId="77777777" w:rsidTr="009A2470">
              <w:tc>
                <w:tcPr>
                  <w:tcW w:w="1555" w:type="dxa"/>
                </w:tcPr>
                <w:p w14:paraId="799068FD" w14:textId="77777777" w:rsidR="005F1478" w:rsidRPr="00F35F57" w:rsidRDefault="005F1478" w:rsidP="009A2470">
                  <w:r>
                    <w:t xml:space="preserve">Other </w:t>
                  </w:r>
                </w:p>
              </w:tc>
              <w:tc>
                <w:tcPr>
                  <w:tcW w:w="1275" w:type="dxa"/>
                </w:tcPr>
                <w:p w14:paraId="3418A021" w14:textId="77777777" w:rsidR="005F1478" w:rsidRPr="00F35F57" w:rsidRDefault="005F1478" w:rsidP="009A2470">
                  <w:pPr>
                    <w:jc w:val="right"/>
                  </w:pPr>
                  <w:r>
                    <w:t>23</w:t>
                  </w:r>
                </w:p>
              </w:tc>
            </w:tr>
          </w:tbl>
          <w:p w14:paraId="0B5A68C2" w14:textId="77777777" w:rsidR="005F1478" w:rsidRDefault="005F1478" w:rsidP="005F1478">
            <w:pPr>
              <w:rPr>
                <w:b/>
              </w:rPr>
            </w:pPr>
          </w:p>
          <w:p w14:paraId="26719765" w14:textId="77777777" w:rsidR="005F1478" w:rsidRPr="0052527A" w:rsidRDefault="005F1478" w:rsidP="005F1478">
            <w:pPr>
              <w:rPr>
                <w:i/>
                <w:sz w:val="22"/>
                <w:szCs w:val="22"/>
              </w:rPr>
            </w:pPr>
            <w:r w:rsidRPr="0052527A">
              <w:rPr>
                <w:i/>
                <w:sz w:val="22"/>
                <w:szCs w:val="22"/>
              </w:rPr>
              <w:t>Most popular</w:t>
            </w:r>
          </w:p>
          <w:p w14:paraId="6EC9CB04" w14:textId="77777777" w:rsidR="005F1478" w:rsidRPr="0052527A" w:rsidRDefault="005F1478" w:rsidP="005F1478">
            <w:pPr>
              <w:rPr>
                <w:sz w:val="22"/>
                <w:szCs w:val="22"/>
              </w:rPr>
            </w:pPr>
            <w:r w:rsidRPr="0052527A">
              <w:rPr>
                <w:sz w:val="22"/>
                <w:szCs w:val="22"/>
              </w:rPr>
              <w:t>Magna Carta</w:t>
            </w:r>
          </w:p>
          <w:p w14:paraId="4E7E43AD" w14:textId="77777777" w:rsidR="005F1478" w:rsidRPr="0052527A" w:rsidRDefault="005F1478" w:rsidP="005F1478">
            <w:pPr>
              <w:rPr>
                <w:sz w:val="22"/>
                <w:szCs w:val="22"/>
              </w:rPr>
            </w:pPr>
            <w:r w:rsidRPr="0052527A">
              <w:rPr>
                <w:sz w:val="22"/>
                <w:szCs w:val="22"/>
              </w:rPr>
              <w:t>North Korea</w:t>
            </w:r>
          </w:p>
          <w:p w14:paraId="5CF71AFD" w14:textId="77777777" w:rsidR="005F1478" w:rsidRPr="0052527A" w:rsidRDefault="005F1478" w:rsidP="005F1478">
            <w:pPr>
              <w:rPr>
                <w:i/>
                <w:sz w:val="22"/>
                <w:szCs w:val="22"/>
              </w:rPr>
            </w:pPr>
            <w:r w:rsidRPr="0052527A">
              <w:rPr>
                <w:i/>
                <w:sz w:val="22"/>
                <w:szCs w:val="22"/>
              </w:rPr>
              <w:t>YouTube</w:t>
            </w:r>
          </w:p>
          <w:p w14:paraId="0ED33F45" w14:textId="77777777" w:rsidR="005F1478" w:rsidRPr="0052527A" w:rsidRDefault="005F1478" w:rsidP="005F1478">
            <w:pPr>
              <w:rPr>
                <w:sz w:val="22"/>
                <w:szCs w:val="22"/>
              </w:rPr>
            </w:pPr>
            <w:r w:rsidRPr="0052527A">
              <w:rPr>
                <w:sz w:val="22"/>
                <w:szCs w:val="22"/>
              </w:rPr>
              <w:t>No of views of the North Korea video: 330</w:t>
            </w:r>
          </w:p>
          <w:p w14:paraId="592EE7FF" w14:textId="77777777" w:rsidR="005F1478" w:rsidRPr="0052527A" w:rsidRDefault="005F1478" w:rsidP="005F1478">
            <w:pPr>
              <w:rPr>
                <w:sz w:val="22"/>
                <w:szCs w:val="22"/>
              </w:rPr>
            </w:pPr>
            <w:r w:rsidRPr="0052527A">
              <w:rPr>
                <w:sz w:val="22"/>
                <w:szCs w:val="22"/>
              </w:rPr>
              <w:t>No of views of the Flickr picture of that event: 1,360</w:t>
            </w:r>
          </w:p>
          <w:p w14:paraId="778708BC" w14:textId="77777777" w:rsidR="005F1478" w:rsidRPr="0052527A" w:rsidRDefault="005F1478" w:rsidP="005F1478">
            <w:pPr>
              <w:rPr>
                <w:sz w:val="22"/>
                <w:szCs w:val="22"/>
              </w:rPr>
            </w:pPr>
            <w:r w:rsidRPr="0052527A">
              <w:rPr>
                <w:sz w:val="22"/>
                <w:szCs w:val="22"/>
              </w:rPr>
              <w:t>https://www.flickr.com/photos/peter_curb/15813142841/</w:t>
            </w:r>
          </w:p>
          <w:p w14:paraId="22834C1F" w14:textId="77777777" w:rsidR="005F1478" w:rsidRDefault="005F1478">
            <w:pPr>
              <w:pStyle w:val="BodyA"/>
            </w:pPr>
          </w:p>
        </w:tc>
        <w:tc>
          <w:tcPr>
            <w:tcW w:w="56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20C140F" w14:textId="7283FD74" w:rsidR="00FA2EBF" w:rsidRDefault="0032746F">
            <w:r>
              <w:t>PC</w:t>
            </w:r>
          </w:p>
        </w:tc>
      </w:tr>
      <w:tr w:rsidR="00FA2EBF" w14:paraId="369792DF" w14:textId="77777777" w:rsidTr="00406267">
        <w:trPr>
          <w:trHeight w:val="320"/>
        </w:trPr>
        <w:tc>
          <w:tcPr>
            <w:tcW w:w="42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3DE32491" w14:textId="6E1580A4" w:rsidR="00FA2EBF" w:rsidRDefault="0032746F">
            <w:pPr>
              <w:pStyle w:val="BodyA"/>
            </w:pPr>
            <w:r>
              <w:rPr>
                <w:lang w:val="en-US"/>
              </w:rPr>
              <w:t>6</w:t>
            </w:r>
          </w:p>
        </w:tc>
        <w:tc>
          <w:tcPr>
            <w:tcW w:w="921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1A9C26F7" w14:textId="77777777" w:rsidR="00FA2EBF" w:rsidRDefault="00F65033">
            <w:pPr>
              <w:pStyle w:val="BodyA"/>
              <w:rPr>
                <w:rFonts w:ascii="Times New Roman Bold"/>
                <w:lang w:val="en-US"/>
              </w:rPr>
            </w:pPr>
            <w:r>
              <w:rPr>
                <w:rFonts w:ascii="Times New Roman Bold"/>
                <w:lang w:val="en-US"/>
              </w:rPr>
              <w:t>Magna Carta events</w:t>
            </w:r>
          </w:p>
          <w:p w14:paraId="075686D8" w14:textId="54A39F7E" w:rsidR="00B471FC" w:rsidRPr="0052527A" w:rsidRDefault="00B471FC" w:rsidP="00B471FC">
            <w:pPr>
              <w:pStyle w:val="ListParagraph"/>
              <w:widowControl w:val="0"/>
              <w:numPr>
                <w:ilvl w:val="0"/>
                <w:numId w:val="4"/>
              </w:numPr>
              <w:autoSpaceDE w:val="0"/>
              <w:autoSpaceDN w:val="0"/>
              <w:adjustRightInd w:val="0"/>
              <w:rPr>
                <w:rFonts w:ascii="Times New Roman" w:hAnsi="Times New Roman" w:cs="Times New Roman"/>
                <w:sz w:val="22"/>
              </w:rPr>
            </w:pPr>
            <w:r w:rsidRPr="0052527A">
              <w:rPr>
                <w:rFonts w:ascii="Times New Roman" w:hAnsi="Times New Roman" w:cs="Times New Roman"/>
                <w:sz w:val="22"/>
              </w:rPr>
              <w:t xml:space="preserve">COPY STILL NOT ARRIVED from the Dominic Grieve speech. </w:t>
            </w:r>
            <w:r w:rsidR="001F7B8D">
              <w:rPr>
                <w:rFonts w:ascii="Times New Roman" w:hAnsi="Times New Roman" w:cs="Times New Roman"/>
                <w:sz w:val="22"/>
              </w:rPr>
              <w:t xml:space="preserve"> </w:t>
            </w:r>
            <w:r w:rsidRPr="0052527A">
              <w:rPr>
                <w:rFonts w:ascii="Times New Roman" w:hAnsi="Times New Roman" w:cs="Times New Roman"/>
                <w:sz w:val="22"/>
              </w:rPr>
              <w:t xml:space="preserve">Peter will chase up. </w:t>
            </w:r>
            <w:r w:rsidR="001F7B8D">
              <w:rPr>
                <w:rFonts w:ascii="Times New Roman" w:hAnsi="Times New Roman" w:cs="Times New Roman"/>
                <w:sz w:val="22"/>
              </w:rPr>
              <w:t xml:space="preserve"> </w:t>
            </w:r>
            <w:r w:rsidRPr="0052527A">
              <w:rPr>
                <w:rFonts w:ascii="Times New Roman" w:hAnsi="Times New Roman" w:cs="Times New Roman"/>
                <w:sz w:val="22"/>
              </w:rPr>
              <w:t xml:space="preserve">Lots of </w:t>
            </w:r>
            <w:r w:rsidR="00370BBF">
              <w:rPr>
                <w:rFonts w:ascii="Times New Roman" w:hAnsi="Times New Roman" w:cs="Times New Roman"/>
                <w:sz w:val="22"/>
              </w:rPr>
              <w:t xml:space="preserve">our </w:t>
            </w:r>
            <w:r w:rsidRPr="0052527A">
              <w:rPr>
                <w:rFonts w:ascii="Times New Roman" w:hAnsi="Times New Roman" w:cs="Times New Roman"/>
                <w:sz w:val="22"/>
              </w:rPr>
              <w:t xml:space="preserve">leaflets went taken by the audience but </w:t>
            </w:r>
            <w:r w:rsidR="00E37D8B" w:rsidRPr="0052527A">
              <w:rPr>
                <w:rFonts w:ascii="Times New Roman" w:hAnsi="Times New Roman" w:cs="Times New Roman"/>
                <w:sz w:val="22"/>
              </w:rPr>
              <w:t>as yet they don’t seem to have</w:t>
            </w:r>
            <w:r w:rsidRPr="0052527A">
              <w:rPr>
                <w:rFonts w:ascii="Times New Roman" w:hAnsi="Times New Roman" w:cs="Times New Roman"/>
                <w:sz w:val="22"/>
              </w:rPr>
              <w:t xml:space="preserve"> been followed up </w:t>
            </w:r>
            <w:r w:rsidR="00E37D8B" w:rsidRPr="0052527A">
              <w:rPr>
                <w:rFonts w:ascii="Times New Roman" w:hAnsi="Times New Roman" w:cs="Times New Roman"/>
                <w:sz w:val="22"/>
              </w:rPr>
              <w:t>by hits on</w:t>
            </w:r>
            <w:r w:rsidRPr="0052527A">
              <w:rPr>
                <w:rFonts w:ascii="Times New Roman" w:hAnsi="Times New Roman" w:cs="Times New Roman"/>
                <w:sz w:val="22"/>
              </w:rPr>
              <w:t xml:space="preserve"> our website. </w:t>
            </w:r>
          </w:p>
          <w:p w14:paraId="58D5B25C" w14:textId="242A7DDD" w:rsidR="00B471FC" w:rsidRPr="0052527A" w:rsidRDefault="00E37D8B" w:rsidP="00B471FC">
            <w:pPr>
              <w:pStyle w:val="ListParagraph"/>
              <w:widowControl w:val="0"/>
              <w:numPr>
                <w:ilvl w:val="0"/>
                <w:numId w:val="4"/>
              </w:numPr>
              <w:autoSpaceDE w:val="0"/>
              <w:autoSpaceDN w:val="0"/>
              <w:adjustRightInd w:val="0"/>
              <w:rPr>
                <w:rFonts w:ascii="Times New Roman" w:hAnsi="Times New Roman" w:cs="Times New Roman"/>
                <w:sz w:val="22"/>
              </w:rPr>
            </w:pPr>
            <w:r w:rsidRPr="0052527A">
              <w:rPr>
                <w:rFonts w:ascii="Times New Roman" w:hAnsi="Times New Roman" w:cs="Times New Roman"/>
                <w:sz w:val="22"/>
              </w:rPr>
              <w:t xml:space="preserve">The </w:t>
            </w:r>
            <w:r w:rsidR="00B471FC" w:rsidRPr="0052527A">
              <w:rPr>
                <w:rFonts w:ascii="Times New Roman" w:hAnsi="Times New Roman" w:cs="Times New Roman"/>
                <w:sz w:val="22"/>
              </w:rPr>
              <w:t xml:space="preserve">display boards </w:t>
            </w:r>
            <w:r w:rsidRPr="0052527A">
              <w:rPr>
                <w:rFonts w:ascii="Times New Roman" w:hAnsi="Times New Roman" w:cs="Times New Roman"/>
                <w:sz w:val="22"/>
              </w:rPr>
              <w:t xml:space="preserve">are </w:t>
            </w:r>
            <w:r w:rsidR="00B471FC" w:rsidRPr="0052527A">
              <w:rPr>
                <w:rFonts w:ascii="Times New Roman" w:hAnsi="Times New Roman" w:cs="Times New Roman"/>
                <w:sz w:val="22"/>
              </w:rPr>
              <w:t xml:space="preserve">still in store, but today Sarah Mallay agreed </w:t>
            </w:r>
            <w:r w:rsidRPr="0052527A">
              <w:rPr>
                <w:rFonts w:ascii="Times New Roman" w:hAnsi="Times New Roman" w:cs="Times New Roman"/>
                <w:sz w:val="22"/>
              </w:rPr>
              <w:t>the display</w:t>
            </w:r>
            <w:r w:rsidR="00B471FC" w:rsidRPr="0052527A">
              <w:rPr>
                <w:rFonts w:ascii="Times New Roman" w:hAnsi="Times New Roman" w:cs="Times New Roman"/>
                <w:sz w:val="22"/>
              </w:rPr>
              <w:t xml:space="preserve"> should g</w:t>
            </w:r>
            <w:r w:rsidRPr="0052527A">
              <w:rPr>
                <w:rFonts w:ascii="Times New Roman" w:hAnsi="Times New Roman" w:cs="Times New Roman"/>
                <w:sz w:val="22"/>
              </w:rPr>
              <w:t>o into cloister next to video.</w:t>
            </w:r>
            <w:r w:rsidR="001F7B8D">
              <w:rPr>
                <w:rFonts w:ascii="Times New Roman" w:hAnsi="Times New Roman" w:cs="Times New Roman"/>
                <w:sz w:val="22"/>
              </w:rPr>
              <w:t xml:space="preserve"> </w:t>
            </w:r>
            <w:r w:rsidRPr="0052527A">
              <w:rPr>
                <w:rFonts w:ascii="Times New Roman" w:hAnsi="Times New Roman" w:cs="Times New Roman"/>
                <w:sz w:val="22"/>
              </w:rPr>
              <w:t xml:space="preserve"> She w</w:t>
            </w:r>
            <w:r w:rsidR="00B471FC" w:rsidRPr="0052527A">
              <w:rPr>
                <w:rFonts w:ascii="Times New Roman" w:hAnsi="Times New Roman" w:cs="Times New Roman"/>
                <w:sz w:val="22"/>
              </w:rPr>
              <w:t>ill convince Sarah Rickett to agree.</w:t>
            </w:r>
          </w:p>
          <w:p w14:paraId="710EF591" w14:textId="0D2B6001" w:rsidR="00B471FC" w:rsidRPr="0052527A" w:rsidRDefault="00E37D8B" w:rsidP="00B471FC">
            <w:pPr>
              <w:pStyle w:val="ListParagraph"/>
              <w:widowControl w:val="0"/>
              <w:numPr>
                <w:ilvl w:val="0"/>
                <w:numId w:val="4"/>
              </w:numPr>
              <w:autoSpaceDE w:val="0"/>
              <w:autoSpaceDN w:val="0"/>
              <w:adjustRightInd w:val="0"/>
              <w:rPr>
                <w:rFonts w:ascii="Times New Roman" w:hAnsi="Times New Roman" w:cs="Times New Roman"/>
                <w:sz w:val="22"/>
              </w:rPr>
            </w:pPr>
            <w:r w:rsidRPr="0052527A">
              <w:rPr>
                <w:rFonts w:ascii="Times New Roman" w:hAnsi="Times New Roman" w:cs="Times New Roman"/>
                <w:sz w:val="22"/>
              </w:rPr>
              <w:t>It was discussed and agreed to concentrate the group’s efforts in m</w:t>
            </w:r>
            <w:r w:rsidR="00B471FC" w:rsidRPr="0052527A">
              <w:rPr>
                <w:rFonts w:ascii="Times New Roman" w:hAnsi="Times New Roman" w:cs="Times New Roman"/>
                <w:sz w:val="22"/>
              </w:rPr>
              <w:t>an</w:t>
            </w:r>
            <w:r w:rsidRPr="0052527A">
              <w:rPr>
                <w:rFonts w:ascii="Times New Roman" w:hAnsi="Times New Roman" w:cs="Times New Roman"/>
                <w:sz w:val="22"/>
              </w:rPr>
              <w:t>ning the stall on</w:t>
            </w:r>
            <w:r w:rsidR="00B471FC" w:rsidRPr="0052527A">
              <w:rPr>
                <w:rFonts w:ascii="Times New Roman" w:hAnsi="Times New Roman" w:cs="Times New Roman"/>
                <w:sz w:val="22"/>
              </w:rPr>
              <w:t xml:space="preserve"> Saturday</w:t>
            </w:r>
            <w:r w:rsidRPr="0052527A">
              <w:rPr>
                <w:rFonts w:ascii="Times New Roman" w:hAnsi="Times New Roman" w:cs="Times New Roman"/>
                <w:sz w:val="22"/>
              </w:rPr>
              <w:t>’s</w:t>
            </w:r>
            <w:r w:rsidR="00B471FC" w:rsidRPr="0052527A">
              <w:rPr>
                <w:rFonts w:ascii="Times New Roman" w:hAnsi="Times New Roman" w:cs="Times New Roman"/>
                <w:sz w:val="22"/>
              </w:rPr>
              <w:t xml:space="preserve"> </w:t>
            </w:r>
            <w:r w:rsidRPr="0052527A">
              <w:rPr>
                <w:rFonts w:ascii="Times New Roman" w:hAnsi="Times New Roman" w:cs="Times New Roman"/>
                <w:sz w:val="22"/>
              </w:rPr>
              <w:t>as there will be a greater</w:t>
            </w:r>
            <w:r w:rsidR="00B471FC" w:rsidRPr="0052527A">
              <w:rPr>
                <w:rFonts w:ascii="Times New Roman" w:hAnsi="Times New Roman" w:cs="Times New Roman"/>
                <w:sz w:val="22"/>
              </w:rPr>
              <w:t xml:space="preserve"> </w:t>
            </w:r>
            <w:r w:rsidRPr="0052527A">
              <w:rPr>
                <w:rFonts w:ascii="Times New Roman" w:hAnsi="Times New Roman" w:cs="Times New Roman"/>
                <w:sz w:val="22"/>
              </w:rPr>
              <w:t xml:space="preserve">footfall. </w:t>
            </w:r>
            <w:r w:rsidR="001F7B8D">
              <w:rPr>
                <w:rFonts w:ascii="Times New Roman" w:hAnsi="Times New Roman" w:cs="Times New Roman"/>
                <w:sz w:val="22"/>
              </w:rPr>
              <w:t xml:space="preserve"> </w:t>
            </w:r>
            <w:r w:rsidRPr="0052527A">
              <w:rPr>
                <w:rFonts w:ascii="Times New Roman" w:hAnsi="Times New Roman" w:cs="Times New Roman"/>
                <w:sz w:val="22"/>
              </w:rPr>
              <w:t>It was also agreed to email local members to invite them to add their names to rotas for both Saturdays and any events being held in the Cathedral during the Salisbury Arts festival.</w:t>
            </w:r>
          </w:p>
          <w:p w14:paraId="24C89D44" w14:textId="540EBC3C" w:rsidR="00B471FC" w:rsidRPr="0052527A" w:rsidRDefault="00E37D8B" w:rsidP="00B471FC">
            <w:pPr>
              <w:pStyle w:val="ListParagraph"/>
              <w:widowControl w:val="0"/>
              <w:numPr>
                <w:ilvl w:val="0"/>
                <w:numId w:val="4"/>
              </w:numPr>
              <w:autoSpaceDE w:val="0"/>
              <w:autoSpaceDN w:val="0"/>
              <w:adjustRightInd w:val="0"/>
              <w:rPr>
                <w:rFonts w:ascii="Times New Roman" w:hAnsi="Times New Roman" w:cs="Times New Roman"/>
                <w:sz w:val="22"/>
              </w:rPr>
            </w:pPr>
            <w:r w:rsidRPr="0052527A">
              <w:rPr>
                <w:rFonts w:ascii="Times New Roman" w:hAnsi="Times New Roman" w:cs="Times New Roman"/>
                <w:sz w:val="22"/>
              </w:rPr>
              <w:t>Fiona will c</w:t>
            </w:r>
            <w:r w:rsidR="00B471FC" w:rsidRPr="0052527A">
              <w:rPr>
                <w:rFonts w:ascii="Times New Roman" w:hAnsi="Times New Roman" w:cs="Times New Roman"/>
                <w:sz w:val="22"/>
              </w:rPr>
              <w:t>heck on programme in Cathedral and coordi</w:t>
            </w:r>
            <w:r w:rsidRPr="0052527A">
              <w:rPr>
                <w:rFonts w:ascii="Times New Roman" w:hAnsi="Times New Roman" w:cs="Times New Roman"/>
                <w:sz w:val="22"/>
              </w:rPr>
              <w:t>nate rotas to catch</w:t>
            </w:r>
            <w:r w:rsidR="00B471FC" w:rsidRPr="0052527A">
              <w:rPr>
                <w:rFonts w:ascii="Times New Roman" w:hAnsi="Times New Roman" w:cs="Times New Roman"/>
                <w:sz w:val="22"/>
              </w:rPr>
              <w:t xml:space="preserve"> audience</w:t>
            </w:r>
            <w:r w:rsidRPr="0052527A">
              <w:rPr>
                <w:rFonts w:ascii="Times New Roman" w:hAnsi="Times New Roman" w:cs="Times New Roman"/>
                <w:sz w:val="22"/>
              </w:rPr>
              <w:t>s</w:t>
            </w:r>
            <w:r w:rsidR="00B471FC" w:rsidRPr="0052527A">
              <w:rPr>
                <w:rFonts w:ascii="Times New Roman" w:hAnsi="Times New Roman" w:cs="Times New Roman"/>
                <w:sz w:val="22"/>
              </w:rPr>
              <w:t>.</w:t>
            </w:r>
            <w:r w:rsidR="001F7B8D">
              <w:rPr>
                <w:rFonts w:ascii="Times New Roman" w:hAnsi="Times New Roman" w:cs="Times New Roman"/>
                <w:sz w:val="22"/>
              </w:rPr>
              <w:t xml:space="preserve"> </w:t>
            </w:r>
            <w:r w:rsidR="00B471FC" w:rsidRPr="0052527A">
              <w:rPr>
                <w:rFonts w:ascii="Times New Roman" w:hAnsi="Times New Roman" w:cs="Times New Roman"/>
                <w:sz w:val="22"/>
              </w:rPr>
              <w:t xml:space="preserve"> T</w:t>
            </w:r>
            <w:r w:rsidRPr="0052527A">
              <w:rPr>
                <w:rFonts w:ascii="Times New Roman" w:hAnsi="Times New Roman" w:cs="Times New Roman"/>
                <w:sz w:val="22"/>
              </w:rPr>
              <w:t>he t</w:t>
            </w:r>
            <w:r w:rsidR="00B471FC" w:rsidRPr="0052527A">
              <w:rPr>
                <w:rFonts w:ascii="Times New Roman" w:hAnsi="Times New Roman" w:cs="Times New Roman"/>
                <w:sz w:val="22"/>
              </w:rPr>
              <w:t xml:space="preserve">able </w:t>
            </w:r>
            <w:r w:rsidRPr="0052527A">
              <w:rPr>
                <w:rFonts w:ascii="Times New Roman" w:hAnsi="Times New Roman" w:cs="Times New Roman"/>
                <w:sz w:val="22"/>
              </w:rPr>
              <w:t xml:space="preserve">will be stocked </w:t>
            </w:r>
            <w:r w:rsidR="00B471FC" w:rsidRPr="0052527A">
              <w:rPr>
                <w:rFonts w:ascii="Times New Roman" w:hAnsi="Times New Roman" w:cs="Times New Roman"/>
                <w:sz w:val="22"/>
              </w:rPr>
              <w:t>with stop torture cards and our leaflet</w:t>
            </w:r>
            <w:r w:rsidRPr="0052527A">
              <w:rPr>
                <w:rFonts w:ascii="Times New Roman" w:hAnsi="Times New Roman" w:cs="Times New Roman"/>
                <w:sz w:val="22"/>
              </w:rPr>
              <w:t>s</w:t>
            </w:r>
            <w:r w:rsidR="00B471FC" w:rsidRPr="0052527A">
              <w:rPr>
                <w:rFonts w:ascii="Times New Roman" w:hAnsi="Times New Roman" w:cs="Times New Roman"/>
                <w:sz w:val="22"/>
              </w:rPr>
              <w:t xml:space="preserve">. </w:t>
            </w:r>
          </w:p>
          <w:p w14:paraId="18DCEB8E" w14:textId="57CE6E2F" w:rsidR="00B471FC" w:rsidRPr="0052527A" w:rsidRDefault="00E37D8B" w:rsidP="00A82511">
            <w:pPr>
              <w:pStyle w:val="ListParagraph"/>
              <w:widowControl w:val="0"/>
              <w:numPr>
                <w:ilvl w:val="0"/>
                <w:numId w:val="4"/>
              </w:numPr>
              <w:autoSpaceDE w:val="0"/>
              <w:autoSpaceDN w:val="0"/>
              <w:adjustRightInd w:val="0"/>
              <w:rPr>
                <w:rFonts w:ascii="Times New Roman" w:hAnsi="Times New Roman" w:cs="Times New Roman"/>
                <w:sz w:val="22"/>
              </w:rPr>
            </w:pPr>
            <w:r w:rsidRPr="0052527A">
              <w:rPr>
                <w:rFonts w:ascii="Times New Roman" w:hAnsi="Times New Roman" w:cs="Times New Roman"/>
                <w:sz w:val="22"/>
              </w:rPr>
              <w:t>P</w:t>
            </w:r>
            <w:r w:rsidR="00B471FC" w:rsidRPr="0052527A">
              <w:rPr>
                <w:rFonts w:ascii="Times New Roman" w:hAnsi="Times New Roman" w:cs="Times New Roman"/>
                <w:sz w:val="22"/>
              </w:rPr>
              <w:t xml:space="preserve">layhouse event </w:t>
            </w:r>
            <w:r w:rsidR="00126B54" w:rsidRPr="0052527A">
              <w:rPr>
                <w:rFonts w:ascii="Times New Roman" w:hAnsi="Times New Roman" w:cs="Times New Roman"/>
                <w:sz w:val="22"/>
              </w:rPr>
              <w:t xml:space="preserve">– Peter is </w:t>
            </w:r>
            <w:r w:rsidR="00B471FC" w:rsidRPr="0052527A">
              <w:rPr>
                <w:rFonts w:ascii="Times New Roman" w:hAnsi="Times New Roman" w:cs="Times New Roman"/>
                <w:sz w:val="22"/>
              </w:rPr>
              <w:t>putting tog</w:t>
            </w:r>
            <w:r w:rsidR="00126B54" w:rsidRPr="0052527A">
              <w:rPr>
                <w:rFonts w:ascii="Times New Roman" w:hAnsi="Times New Roman" w:cs="Times New Roman"/>
                <w:sz w:val="22"/>
              </w:rPr>
              <w:t>ether</w:t>
            </w:r>
            <w:r w:rsidR="00B471FC" w:rsidRPr="0052527A">
              <w:rPr>
                <w:rFonts w:ascii="Times New Roman" w:hAnsi="Times New Roman" w:cs="Times New Roman"/>
                <w:sz w:val="22"/>
              </w:rPr>
              <w:t xml:space="preserve"> ideas for order of even</w:t>
            </w:r>
            <w:r w:rsidR="001F7B8D">
              <w:rPr>
                <w:rFonts w:ascii="Times New Roman" w:hAnsi="Times New Roman" w:cs="Times New Roman"/>
                <w:sz w:val="22"/>
              </w:rPr>
              <w:t>ts and script PC has ideas for questions</w:t>
            </w:r>
            <w:r w:rsidR="00B471FC" w:rsidRPr="0052527A">
              <w:rPr>
                <w:rFonts w:ascii="Times New Roman" w:hAnsi="Times New Roman" w:cs="Times New Roman"/>
                <w:sz w:val="22"/>
              </w:rPr>
              <w:t xml:space="preserve"> for Kate Allen</w:t>
            </w:r>
            <w:r w:rsidR="00A82511" w:rsidRPr="0052527A">
              <w:rPr>
                <w:rFonts w:ascii="Times New Roman" w:hAnsi="Times New Roman" w:cs="Times New Roman"/>
                <w:sz w:val="22"/>
              </w:rPr>
              <w:t xml:space="preserve">, </w:t>
            </w:r>
            <w:r w:rsidR="00A82511" w:rsidRPr="0052527A">
              <w:rPr>
                <w:rFonts w:ascii="Times New Roman" w:hAnsi="Times New Roman" w:cs="Times New Roman"/>
                <w:color w:val="00006D"/>
                <w:sz w:val="22"/>
              </w:rPr>
              <w:t xml:space="preserve">Prof Guy </w:t>
            </w:r>
            <w:r w:rsidR="00A82511" w:rsidRPr="0052527A">
              <w:rPr>
                <w:rFonts w:ascii="Times New Roman" w:hAnsi="Times New Roman" w:cs="Times New Roman"/>
                <w:sz w:val="22"/>
              </w:rPr>
              <w:t xml:space="preserve">Standing, author of the Precariat, and writer and researcher, Ben Rawlence.  </w:t>
            </w:r>
          </w:p>
          <w:p w14:paraId="515A67CC" w14:textId="77777777" w:rsidR="00B471FC" w:rsidRPr="0052527A" w:rsidRDefault="00A82511" w:rsidP="00B471FC">
            <w:pPr>
              <w:pStyle w:val="ListParagraph"/>
              <w:widowControl w:val="0"/>
              <w:numPr>
                <w:ilvl w:val="0"/>
                <w:numId w:val="4"/>
              </w:numPr>
              <w:autoSpaceDE w:val="0"/>
              <w:autoSpaceDN w:val="0"/>
              <w:adjustRightInd w:val="0"/>
              <w:rPr>
                <w:rFonts w:ascii="Times New Roman" w:hAnsi="Times New Roman" w:cs="Times New Roman"/>
                <w:sz w:val="22"/>
              </w:rPr>
            </w:pPr>
            <w:r w:rsidRPr="0052527A">
              <w:rPr>
                <w:rFonts w:ascii="Times New Roman" w:hAnsi="Times New Roman" w:cs="Times New Roman"/>
                <w:sz w:val="22"/>
              </w:rPr>
              <w:t>Actor Edward fox will be</w:t>
            </w:r>
            <w:r w:rsidR="00B471FC" w:rsidRPr="0052527A">
              <w:rPr>
                <w:rFonts w:ascii="Times New Roman" w:hAnsi="Times New Roman" w:cs="Times New Roman"/>
                <w:sz w:val="22"/>
              </w:rPr>
              <w:t xml:space="preserve"> do</w:t>
            </w:r>
            <w:r w:rsidRPr="0052527A">
              <w:rPr>
                <w:rFonts w:ascii="Times New Roman" w:hAnsi="Times New Roman" w:cs="Times New Roman"/>
                <w:sz w:val="22"/>
              </w:rPr>
              <w:t>ing</w:t>
            </w:r>
            <w:r w:rsidR="00B471FC" w:rsidRPr="0052527A">
              <w:rPr>
                <w:rFonts w:ascii="Times New Roman" w:hAnsi="Times New Roman" w:cs="Times New Roman"/>
                <w:sz w:val="22"/>
              </w:rPr>
              <w:t xml:space="preserve"> the </w:t>
            </w:r>
            <w:r w:rsidRPr="0052527A">
              <w:rPr>
                <w:rFonts w:ascii="Times New Roman" w:hAnsi="Times New Roman" w:cs="Times New Roman"/>
                <w:sz w:val="22"/>
              </w:rPr>
              <w:t xml:space="preserve">Magna Carta </w:t>
            </w:r>
            <w:r w:rsidR="003609A1" w:rsidRPr="0052527A">
              <w:rPr>
                <w:rFonts w:ascii="Times New Roman" w:hAnsi="Times New Roman" w:cs="Times New Roman"/>
                <w:sz w:val="22"/>
              </w:rPr>
              <w:t>reading. </w:t>
            </w:r>
          </w:p>
          <w:p w14:paraId="4DFEA00C" w14:textId="62915D70" w:rsidR="003609A1" w:rsidRPr="00B471FC" w:rsidRDefault="003609A1" w:rsidP="00B471FC">
            <w:pPr>
              <w:pStyle w:val="ListParagraph"/>
              <w:widowControl w:val="0"/>
              <w:numPr>
                <w:ilvl w:val="0"/>
                <w:numId w:val="4"/>
              </w:numPr>
              <w:autoSpaceDE w:val="0"/>
              <w:autoSpaceDN w:val="0"/>
              <w:adjustRightInd w:val="0"/>
              <w:rPr>
                <w:rFonts w:ascii="Times New Roman" w:hAnsi="Times New Roman" w:cs="Times New Roman"/>
                <w:szCs w:val="24"/>
              </w:rPr>
            </w:pPr>
            <w:r w:rsidRPr="0052527A">
              <w:rPr>
                <w:rFonts w:ascii="Times New Roman" w:hAnsi="Times New Roman" w:cs="Times New Roman"/>
                <w:sz w:val="22"/>
              </w:rPr>
              <w:t>Peter outlined the stage logistics to date.</w:t>
            </w:r>
          </w:p>
        </w:tc>
        <w:tc>
          <w:tcPr>
            <w:tcW w:w="56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3C4ED03D" w14:textId="4C9F41E7" w:rsidR="00FA2EBF" w:rsidRDefault="0032746F">
            <w:r>
              <w:t>PC</w:t>
            </w:r>
          </w:p>
        </w:tc>
      </w:tr>
      <w:tr w:rsidR="0032746F" w14:paraId="596891FD" w14:textId="77777777" w:rsidTr="00406267">
        <w:trPr>
          <w:trHeight w:val="320"/>
        </w:trPr>
        <w:tc>
          <w:tcPr>
            <w:tcW w:w="42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754F8967" w14:textId="144CD4EE" w:rsidR="0032746F" w:rsidRDefault="0032746F">
            <w:pPr>
              <w:pStyle w:val="BodyA"/>
              <w:rPr>
                <w:lang w:val="en-US"/>
              </w:rPr>
            </w:pPr>
            <w:r>
              <w:rPr>
                <w:lang w:val="en-US"/>
              </w:rPr>
              <w:t>7</w:t>
            </w:r>
          </w:p>
        </w:tc>
        <w:tc>
          <w:tcPr>
            <w:tcW w:w="921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78D7D0DE" w14:textId="77777777" w:rsidR="0032746F" w:rsidRDefault="0032746F">
            <w:pPr>
              <w:pStyle w:val="BodyA"/>
              <w:rPr>
                <w:rFonts w:ascii="Times New Roman Bold"/>
                <w:lang w:val="en-US"/>
              </w:rPr>
            </w:pPr>
            <w:r>
              <w:rPr>
                <w:rFonts w:ascii="Times New Roman Bold"/>
                <w:lang w:val="en-US"/>
              </w:rPr>
              <w:t>Report on Art Centre film</w:t>
            </w:r>
          </w:p>
          <w:p w14:paraId="3FBD3971" w14:textId="7362420D" w:rsidR="003609A1" w:rsidRPr="0052527A" w:rsidRDefault="00FD6B79" w:rsidP="003609A1">
            <w:pPr>
              <w:widowControl w:val="0"/>
              <w:pBdr>
                <w:top w:val="none" w:sz="0" w:space="0" w:color="auto"/>
                <w:left w:val="none" w:sz="0" w:space="0" w:color="auto"/>
                <w:bottom w:val="none" w:sz="0" w:space="0" w:color="auto"/>
                <w:right w:val="none" w:sz="0" w:space="0" w:color="auto"/>
                <w:between w:val="none" w:sz="0" w:space="0" w:color="auto"/>
                <w:bar w:val="none" w:sz="0" w:color="auto"/>
              </w:pBdr>
              <w:autoSpaceDE w:val="0"/>
              <w:autoSpaceDN w:val="0"/>
              <w:adjustRightInd w:val="0"/>
              <w:rPr>
                <w:sz w:val="22"/>
                <w:szCs w:val="22"/>
              </w:rPr>
            </w:pPr>
            <w:r w:rsidRPr="0052527A">
              <w:rPr>
                <w:sz w:val="22"/>
                <w:szCs w:val="22"/>
              </w:rPr>
              <w:t xml:space="preserve">The group recorded their thanks to Fiona for all the organisation making the film showing an excellent evening. </w:t>
            </w:r>
            <w:r w:rsidR="001F7B8D">
              <w:rPr>
                <w:sz w:val="22"/>
                <w:szCs w:val="22"/>
              </w:rPr>
              <w:t xml:space="preserve"> </w:t>
            </w:r>
            <w:r w:rsidRPr="0052527A">
              <w:rPr>
                <w:sz w:val="22"/>
                <w:szCs w:val="22"/>
              </w:rPr>
              <w:t>The</w:t>
            </w:r>
            <w:r w:rsidR="003609A1" w:rsidRPr="0052527A">
              <w:rPr>
                <w:sz w:val="22"/>
                <w:szCs w:val="22"/>
              </w:rPr>
              <w:t xml:space="preserve"> speaker</w:t>
            </w:r>
            <w:r w:rsidRPr="0052527A">
              <w:rPr>
                <w:sz w:val="22"/>
                <w:szCs w:val="22"/>
              </w:rPr>
              <w:t xml:space="preserve"> very generously did not require any costs. </w:t>
            </w:r>
            <w:r w:rsidR="001F7B8D">
              <w:rPr>
                <w:sz w:val="22"/>
                <w:szCs w:val="22"/>
              </w:rPr>
              <w:t xml:space="preserve"> </w:t>
            </w:r>
            <w:r w:rsidRPr="0052527A">
              <w:rPr>
                <w:sz w:val="22"/>
                <w:szCs w:val="22"/>
              </w:rPr>
              <w:t xml:space="preserve">There was much </w:t>
            </w:r>
            <w:r w:rsidR="003609A1" w:rsidRPr="0052527A">
              <w:rPr>
                <w:sz w:val="22"/>
                <w:szCs w:val="22"/>
              </w:rPr>
              <w:t>interest on the table afterwards</w:t>
            </w:r>
            <w:r w:rsidRPr="0052527A">
              <w:rPr>
                <w:sz w:val="22"/>
                <w:szCs w:val="22"/>
              </w:rPr>
              <w:t xml:space="preserve"> and many cards were signed</w:t>
            </w:r>
            <w:r w:rsidR="003609A1" w:rsidRPr="0052527A">
              <w:rPr>
                <w:sz w:val="22"/>
                <w:szCs w:val="22"/>
              </w:rPr>
              <w:t xml:space="preserve">. </w:t>
            </w:r>
            <w:r w:rsidR="001F7B8D">
              <w:rPr>
                <w:sz w:val="22"/>
                <w:szCs w:val="22"/>
              </w:rPr>
              <w:t xml:space="preserve"> </w:t>
            </w:r>
            <w:r w:rsidRPr="0052527A">
              <w:rPr>
                <w:sz w:val="22"/>
                <w:szCs w:val="22"/>
              </w:rPr>
              <w:t xml:space="preserve">Fiona </w:t>
            </w:r>
            <w:r w:rsidR="003609A1" w:rsidRPr="0052527A">
              <w:rPr>
                <w:sz w:val="22"/>
                <w:szCs w:val="22"/>
              </w:rPr>
              <w:t>reported to Caro</w:t>
            </w:r>
            <w:r w:rsidRPr="0052527A">
              <w:rPr>
                <w:sz w:val="22"/>
                <w:szCs w:val="22"/>
              </w:rPr>
              <w:t xml:space="preserve">line who emailed her </w:t>
            </w:r>
            <w:r w:rsidR="003129B4" w:rsidRPr="0052527A">
              <w:rPr>
                <w:sz w:val="22"/>
                <w:szCs w:val="22"/>
              </w:rPr>
              <w:t>recommendation to other</w:t>
            </w:r>
            <w:r w:rsidR="003609A1" w:rsidRPr="0052527A">
              <w:rPr>
                <w:sz w:val="22"/>
                <w:szCs w:val="22"/>
              </w:rPr>
              <w:t xml:space="preserve"> AI groups</w:t>
            </w:r>
            <w:r w:rsidR="003129B4" w:rsidRPr="0052527A">
              <w:rPr>
                <w:sz w:val="22"/>
                <w:szCs w:val="22"/>
              </w:rPr>
              <w:t>.</w:t>
            </w:r>
          </w:p>
          <w:p w14:paraId="6D6CB2CE" w14:textId="1283BD19" w:rsidR="003609A1" w:rsidRPr="0052527A" w:rsidRDefault="003129B4" w:rsidP="003609A1">
            <w:pPr>
              <w:pStyle w:val="BodyA"/>
              <w:rPr>
                <w:rFonts w:hAnsi="Times New Roman" w:cs="Times New Roman"/>
                <w:sz w:val="22"/>
                <w:szCs w:val="22"/>
              </w:rPr>
            </w:pPr>
            <w:r w:rsidRPr="0052527A">
              <w:rPr>
                <w:rFonts w:hAnsi="Times New Roman" w:cs="Times New Roman"/>
                <w:sz w:val="22"/>
                <w:szCs w:val="22"/>
              </w:rPr>
              <w:t>Fiona remains</w:t>
            </w:r>
            <w:r w:rsidR="003609A1" w:rsidRPr="0052527A">
              <w:rPr>
                <w:rFonts w:hAnsi="Times New Roman" w:cs="Times New Roman"/>
                <w:sz w:val="22"/>
                <w:szCs w:val="22"/>
              </w:rPr>
              <w:t xml:space="preserve"> happy to coordinate next </w:t>
            </w:r>
            <w:r w:rsidRPr="0052527A">
              <w:rPr>
                <w:rFonts w:hAnsi="Times New Roman" w:cs="Times New Roman"/>
                <w:sz w:val="22"/>
                <w:szCs w:val="22"/>
              </w:rPr>
              <w:t xml:space="preserve">film </w:t>
            </w:r>
            <w:r w:rsidR="003609A1" w:rsidRPr="0052527A">
              <w:rPr>
                <w:rFonts w:hAnsi="Times New Roman" w:cs="Times New Roman"/>
                <w:sz w:val="22"/>
                <w:szCs w:val="22"/>
              </w:rPr>
              <w:t xml:space="preserve">as </w:t>
            </w:r>
            <w:r w:rsidRPr="0052527A">
              <w:rPr>
                <w:rFonts w:hAnsi="Times New Roman" w:cs="Times New Roman"/>
                <w:sz w:val="22"/>
                <w:szCs w:val="22"/>
              </w:rPr>
              <w:t xml:space="preserve">the </w:t>
            </w:r>
            <w:r w:rsidR="003609A1" w:rsidRPr="0052527A">
              <w:rPr>
                <w:rFonts w:hAnsi="Times New Roman" w:cs="Times New Roman"/>
                <w:sz w:val="22"/>
                <w:szCs w:val="22"/>
              </w:rPr>
              <w:t xml:space="preserve">arts centre </w:t>
            </w:r>
            <w:r w:rsidRPr="0052527A">
              <w:rPr>
                <w:rFonts w:hAnsi="Times New Roman" w:cs="Times New Roman"/>
                <w:sz w:val="22"/>
                <w:szCs w:val="22"/>
              </w:rPr>
              <w:t xml:space="preserve">continue to be </w:t>
            </w:r>
            <w:r w:rsidR="003609A1" w:rsidRPr="0052527A">
              <w:rPr>
                <w:rFonts w:hAnsi="Times New Roman" w:cs="Times New Roman"/>
                <w:sz w:val="22"/>
                <w:szCs w:val="22"/>
              </w:rPr>
              <w:t>very supportive</w:t>
            </w:r>
            <w:r w:rsidRPr="0052527A">
              <w:rPr>
                <w:rFonts w:hAnsi="Times New Roman" w:cs="Times New Roman"/>
                <w:sz w:val="22"/>
                <w:szCs w:val="22"/>
              </w:rPr>
              <w:t>.</w:t>
            </w:r>
          </w:p>
          <w:p w14:paraId="07571C46" w14:textId="0503ABCB" w:rsidR="003129B4" w:rsidRDefault="003129B4" w:rsidP="003609A1">
            <w:pPr>
              <w:pStyle w:val="BodyA"/>
              <w:rPr>
                <w:rFonts w:ascii="Times New Roman Bold"/>
                <w:lang w:val="en-US"/>
              </w:rPr>
            </w:pPr>
            <w:r w:rsidRPr="0052527A">
              <w:rPr>
                <w:rFonts w:hAnsi="Times New Roman" w:cs="Times New Roman"/>
                <w:sz w:val="22"/>
                <w:szCs w:val="22"/>
              </w:rPr>
              <w:t>A general request was put out for suggestions regarding the November film if anyone has any ideas please contact Fiona.</w:t>
            </w:r>
          </w:p>
        </w:tc>
        <w:tc>
          <w:tcPr>
            <w:tcW w:w="56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33E4539E" w14:textId="14B01103" w:rsidR="0032746F" w:rsidRDefault="0032746F">
            <w:r>
              <w:t>FD</w:t>
            </w:r>
          </w:p>
        </w:tc>
      </w:tr>
      <w:tr w:rsidR="00FA2EBF" w14:paraId="1B0DAB6D" w14:textId="77777777" w:rsidTr="00406267">
        <w:trPr>
          <w:trHeight w:val="320"/>
        </w:trPr>
        <w:tc>
          <w:tcPr>
            <w:tcW w:w="42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6FEA3F43" w14:textId="7F3082B7" w:rsidR="00FA2EBF" w:rsidRDefault="0032746F">
            <w:pPr>
              <w:pStyle w:val="BodyA"/>
            </w:pPr>
            <w:r>
              <w:rPr>
                <w:lang w:val="en-US"/>
              </w:rPr>
              <w:lastRenderedPageBreak/>
              <w:t>8</w:t>
            </w:r>
          </w:p>
        </w:tc>
        <w:tc>
          <w:tcPr>
            <w:tcW w:w="921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17E3076A" w14:textId="77777777" w:rsidR="00FA2EBF" w:rsidRPr="0052527A" w:rsidRDefault="00F65033">
            <w:pPr>
              <w:pStyle w:val="BodyA"/>
              <w:rPr>
                <w:rFonts w:ascii="Times New Roman Bold"/>
                <w:sz w:val="22"/>
                <w:szCs w:val="22"/>
                <w:lang w:val="en-US"/>
              </w:rPr>
            </w:pPr>
            <w:r w:rsidRPr="0052527A">
              <w:rPr>
                <w:rFonts w:ascii="Times New Roman Bold"/>
                <w:sz w:val="22"/>
                <w:szCs w:val="22"/>
                <w:lang w:val="en-US"/>
              </w:rPr>
              <w:t>Monthly action</w:t>
            </w:r>
          </w:p>
          <w:p w14:paraId="0889EDC5" w14:textId="1B8CE330" w:rsidR="0032746F" w:rsidRPr="0052527A" w:rsidRDefault="0032746F">
            <w:pPr>
              <w:pStyle w:val="BodyA"/>
              <w:rPr>
                <w:rFonts w:hAnsi="Times New Roman" w:cs="Times New Roman"/>
                <w:sz w:val="22"/>
                <w:szCs w:val="22"/>
              </w:rPr>
            </w:pPr>
            <w:r w:rsidRPr="0052527A">
              <w:rPr>
                <w:rFonts w:hAnsi="Times New Roman" w:cs="Times New Roman"/>
                <w:sz w:val="22"/>
                <w:szCs w:val="22"/>
                <w:lang w:val="en-US"/>
              </w:rPr>
              <w:t>Human rights act, Activism survey</w:t>
            </w:r>
            <w:r w:rsidR="00066D8D" w:rsidRPr="0052527A">
              <w:rPr>
                <w:rFonts w:hAnsi="Times New Roman" w:cs="Times New Roman"/>
                <w:sz w:val="22"/>
                <w:szCs w:val="22"/>
                <w:lang w:val="en-US"/>
              </w:rPr>
              <w:t xml:space="preserve">. </w:t>
            </w:r>
            <w:r w:rsidR="001F7B8D">
              <w:rPr>
                <w:rFonts w:hAnsi="Times New Roman" w:cs="Times New Roman"/>
                <w:sz w:val="22"/>
                <w:szCs w:val="22"/>
                <w:lang w:val="en-US"/>
              </w:rPr>
              <w:t xml:space="preserve"> </w:t>
            </w:r>
            <w:r w:rsidR="00066D8D" w:rsidRPr="0052527A">
              <w:rPr>
                <w:rFonts w:hAnsi="Times New Roman" w:cs="Times New Roman"/>
                <w:sz w:val="22"/>
                <w:szCs w:val="22"/>
                <w:lang w:val="en-US"/>
              </w:rPr>
              <w:t xml:space="preserve">The group decided to delay the discussion waiting for the </w:t>
            </w:r>
            <w:r w:rsidR="007B786D">
              <w:rPr>
                <w:rFonts w:hAnsi="Times New Roman" w:cs="Times New Roman"/>
                <w:sz w:val="22"/>
                <w:szCs w:val="22"/>
                <w:lang w:val="en-US"/>
              </w:rPr>
              <w:t xml:space="preserve">publication of the </w:t>
            </w:r>
            <w:r w:rsidR="00066D8D" w:rsidRPr="0052527A">
              <w:rPr>
                <w:rFonts w:hAnsi="Times New Roman" w:cs="Times New Roman"/>
                <w:sz w:val="22"/>
                <w:szCs w:val="22"/>
                <w:lang w:val="en-US"/>
              </w:rPr>
              <w:t>Conservative pol</w:t>
            </w:r>
            <w:r w:rsidR="007B786D">
              <w:rPr>
                <w:rFonts w:hAnsi="Times New Roman" w:cs="Times New Roman"/>
                <w:sz w:val="22"/>
                <w:szCs w:val="22"/>
                <w:lang w:val="en-US"/>
              </w:rPr>
              <w:t>icy document due on</w:t>
            </w:r>
            <w:r w:rsidR="00066D8D" w:rsidRPr="0052527A">
              <w:rPr>
                <w:rFonts w:hAnsi="Times New Roman" w:cs="Times New Roman"/>
                <w:sz w:val="22"/>
                <w:szCs w:val="22"/>
                <w:lang w:val="en-US"/>
              </w:rPr>
              <w:t xml:space="preserve"> Tuesday (14</w:t>
            </w:r>
            <w:r w:rsidR="00066D8D" w:rsidRPr="0052527A">
              <w:rPr>
                <w:rFonts w:hAnsi="Times New Roman" w:cs="Times New Roman"/>
                <w:sz w:val="22"/>
                <w:szCs w:val="22"/>
                <w:vertAlign w:val="superscript"/>
                <w:lang w:val="en-US"/>
              </w:rPr>
              <w:t>th</w:t>
            </w:r>
            <w:r w:rsidR="00066D8D" w:rsidRPr="0052527A">
              <w:rPr>
                <w:rFonts w:hAnsi="Times New Roman" w:cs="Times New Roman"/>
                <w:sz w:val="22"/>
                <w:szCs w:val="22"/>
                <w:lang w:val="en-US"/>
              </w:rPr>
              <w:t xml:space="preserve"> April) </w:t>
            </w:r>
          </w:p>
        </w:tc>
        <w:tc>
          <w:tcPr>
            <w:tcW w:w="56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E735EEE" w14:textId="5CD38940" w:rsidR="00FA2EBF" w:rsidRDefault="0032746F">
            <w:r>
              <w:t>FD/AH</w:t>
            </w:r>
          </w:p>
        </w:tc>
      </w:tr>
      <w:tr w:rsidR="0032746F" w14:paraId="6592AE66" w14:textId="77777777" w:rsidTr="00406267">
        <w:trPr>
          <w:trHeight w:val="320"/>
        </w:trPr>
        <w:tc>
          <w:tcPr>
            <w:tcW w:w="42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4309B603" w14:textId="0313AEEE" w:rsidR="0032746F" w:rsidRDefault="0032746F">
            <w:pPr>
              <w:pStyle w:val="BodyA"/>
              <w:rPr>
                <w:lang w:val="en-US"/>
              </w:rPr>
            </w:pPr>
            <w:r>
              <w:rPr>
                <w:lang w:val="en-US"/>
              </w:rPr>
              <w:t>9</w:t>
            </w:r>
          </w:p>
        </w:tc>
        <w:tc>
          <w:tcPr>
            <w:tcW w:w="921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11F5F47E" w14:textId="77777777" w:rsidR="00066D8D" w:rsidRPr="0052527A" w:rsidRDefault="00066D8D">
            <w:pPr>
              <w:pStyle w:val="BodyA"/>
              <w:rPr>
                <w:rFonts w:ascii="Times New Roman Bold"/>
                <w:sz w:val="22"/>
                <w:szCs w:val="22"/>
                <w:lang w:val="en-US"/>
              </w:rPr>
            </w:pPr>
            <w:r w:rsidRPr="0052527A">
              <w:rPr>
                <w:rFonts w:ascii="Times New Roman Bold"/>
                <w:sz w:val="22"/>
                <w:szCs w:val="22"/>
                <w:lang w:val="en-US"/>
              </w:rPr>
              <w:t>Regional N</w:t>
            </w:r>
            <w:r w:rsidR="0032746F" w:rsidRPr="0052527A">
              <w:rPr>
                <w:rFonts w:ascii="Times New Roman Bold"/>
                <w:sz w:val="22"/>
                <w:szCs w:val="22"/>
                <w:lang w:val="en-US"/>
              </w:rPr>
              <w:t xml:space="preserve">ews </w:t>
            </w:r>
          </w:p>
          <w:p w14:paraId="0A43D9AE" w14:textId="51E641E7" w:rsidR="006477AA" w:rsidRPr="0052527A" w:rsidRDefault="0032746F">
            <w:pPr>
              <w:pStyle w:val="BodyA"/>
              <w:rPr>
                <w:rFonts w:hAnsi="Times New Roman" w:cs="Times New Roman"/>
                <w:sz w:val="22"/>
                <w:szCs w:val="22"/>
              </w:rPr>
            </w:pPr>
            <w:r w:rsidRPr="0052527A">
              <w:rPr>
                <w:rFonts w:ascii="Times New Roman Bold"/>
                <w:sz w:val="22"/>
                <w:szCs w:val="22"/>
                <w:lang w:val="en-US"/>
              </w:rPr>
              <w:t>Tapestry</w:t>
            </w:r>
            <w:r w:rsidR="00066D8D" w:rsidRPr="0052527A">
              <w:rPr>
                <w:rFonts w:ascii="Times New Roman Bold"/>
                <w:sz w:val="22"/>
                <w:szCs w:val="22"/>
                <w:lang w:val="en-US"/>
              </w:rPr>
              <w:t xml:space="preserve"> </w:t>
            </w:r>
            <w:r w:rsidR="00066D8D" w:rsidRPr="0052527A">
              <w:rPr>
                <w:rFonts w:hAnsi="Times New Roman" w:cs="Times New Roman"/>
                <w:sz w:val="22"/>
                <w:szCs w:val="22"/>
              </w:rPr>
              <w:t xml:space="preserve">Correspondence from Caroline reported that so </w:t>
            </w:r>
            <w:r w:rsidR="007B786D">
              <w:rPr>
                <w:rFonts w:hAnsi="Times New Roman" w:cs="Times New Roman"/>
                <w:sz w:val="22"/>
                <w:szCs w:val="22"/>
              </w:rPr>
              <w:t>far</w:t>
            </w:r>
            <w:r w:rsidR="00066D8D" w:rsidRPr="0052527A">
              <w:rPr>
                <w:rFonts w:hAnsi="Times New Roman" w:cs="Times New Roman"/>
                <w:sz w:val="22"/>
                <w:szCs w:val="22"/>
              </w:rPr>
              <w:t xml:space="preserve"> one square </w:t>
            </w:r>
            <w:r w:rsidR="006477AA" w:rsidRPr="0052527A">
              <w:rPr>
                <w:rFonts w:hAnsi="Times New Roman" w:cs="Times New Roman"/>
                <w:sz w:val="22"/>
                <w:szCs w:val="22"/>
              </w:rPr>
              <w:t>has been completed.</w:t>
            </w:r>
          </w:p>
          <w:p w14:paraId="66987411" w14:textId="5225D01F" w:rsidR="0032746F" w:rsidRPr="0052527A" w:rsidRDefault="006477AA" w:rsidP="006477AA">
            <w:pPr>
              <w:pStyle w:val="BodyA"/>
              <w:rPr>
                <w:rFonts w:ascii="Times New Roman Bold"/>
                <w:sz w:val="22"/>
                <w:szCs w:val="22"/>
                <w:lang w:val="en-US"/>
              </w:rPr>
            </w:pPr>
            <w:r w:rsidRPr="0052527A">
              <w:rPr>
                <w:rFonts w:hAnsi="Times New Roman" w:cs="Times New Roman"/>
                <w:sz w:val="22"/>
                <w:szCs w:val="22"/>
              </w:rPr>
              <w:t>Our group’s square is titled ‘F</w:t>
            </w:r>
            <w:r w:rsidR="007B786D">
              <w:rPr>
                <w:rFonts w:hAnsi="Times New Roman" w:cs="Times New Roman"/>
                <w:sz w:val="22"/>
                <w:szCs w:val="22"/>
              </w:rPr>
              <w:t>reedom of C</w:t>
            </w:r>
            <w:r w:rsidR="00066D8D" w:rsidRPr="0052527A">
              <w:rPr>
                <w:rFonts w:hAnsi="Times New Roman" w:cs="Times New Roman"/>
                <w:sz w:val="22"/>
                <w:szCs w:val="22"/>
              </w:rPr>
              <w:t>onscience</w:t>
            </w:r>
            <w:r w:rsidRPr="0052527A">
              <w:rPr>
                <w:rFonts w:hAnsi="Times New Roman" w:cs="Times New Roman"/>
                <w:sz w:val="22"/>
                <w:szCs w:val="22"/>
              </w:rPr>
              <w:t>’</w:t>
            </w:r>
            <w:r w:rsidR="00066D8D" w:rsidRPr="0052527A">
              <w:rPr>
                <w:rFonts w:hAnsi="Times New Roman" w:cs="Times New Roman"/>
                <w:sz w:val="22"/>
                <w:szCs w:val="22"/>
              </w:rPr>
              <w:t xml:space="preserve"> </w:t>
            </w:r>
            <w:r w:rsidRPr="0052527A">
              <w:rPr>
                <w:rFonts w:hAnsi="Times New Roman" w:cs="Times New Roman"/>
                <w:sz w:val="22"/>
                <w:szCs w:val="22"/>
              </w:rPr>
              <w:t>Fiona has offered to</w:t>
            </w:r>
            <w:r w:rsidR="00066D8D" w:rsidRPr="0052527A">
              <w:rPr>
                <w:rFonts w:hAnsi="Times New Roman" w:cs="Times New Roman"/>
                <w:sz w:val="22"/>
                <w:szCs w:val="22"/>
              </w:rPr>
              <w:t xml:space="preserve"> come up with </w:t>
            </w:r>
            <w:r w:rsidRPr="0052527A">
              <w:rPr>
                <w:rFonts w:hAnsi="Times New Roman" w:cs="Times New Roman"/>
                <w:sz w:val="22"/>
                <w:szCs w:val="22"/>
              </w:rPr>
              <w:t xml:space="preserve">an </w:t>
            </w:r>
            <w:r w:rsidR="00066D8D" w:rsidRPr="0052527A">
              <w:rPr>
                <w:rFonts w:hAnsi="Times New Roman" w:cs="Times New Roman"/>
                <w:sz w:val="22"/>
                <w:szCs w:val="22"/>
              </w:rPr>
              <w:t xml:space="preserve">idea </w:t>
            </w:r>
            <w:r w:rsidRPr="0052527A">
              <w:rPr>
                <w:rFonts w:hAnsi="Times New Roman" w:cs="Times New Roman"/>
                <w:sz w:val="22"/>
                <w:szCs w:val="22"/>
              </w:rPr>
              <w:t xml:space="preserve">probably </w:t>
            </w:r>
            <w:r w:rsidR="00066D8D" w:rsidRPr="0052527A">
              <w:rPr>
                <w:rFonts w:hAnsi="Times New Roman" w:cs="Times New Roman"/>
                <w:sz w:val="22"/>
                <w:szCs w:val="22"/>
              </w:rPr>
              <w:t>with felt</w:t>
            </w:r>
            <w:r w:rsidRPr="0052527A">
              <w:rPr>
                <w:rFonts w:hAnsi="Times New Roman" w:cs="Times New Roman"/>
                <w:sz w:val="22"/>
                <w:szCs w:val="22"/>
              </w:rPr>
              <w:t>,</w:t>
            </w:r>
            <w:r w:rsidR="00066D8D" w:rsidRPr="0052527A">
              <w:rPr>
                <w:rFonts w:hAnsi="Times New Roman" w:cs="Times New Roman"/>
                <w:sz w:val="22"/>
                <w:szCs w:val="22"/>
              </w:rPr>
              <w:t xml:space="preserve"> glue and stitching.</w:t>
            </w:r>
          </w:p>
        </w:tc>
        <w:tc>
          <w:tcPr>
            <w:tcW w:w="56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1A9AE5C" w14:textId="3A453EA2" w:rsidR="0032746F" w:rsidRDefault="0032746F">
            <w:r>
              <w:t>FD/AH</w:t>
            </w:r>
          </w:p>
        </w:tc>
      </w:tr>
      <w:tr w:rsidR="00F65033" w14:paraId="0F7591FA" w14:textId="77777777" w:rsidTr="00406267">
        <w:trPr>
          <w:trHeight w:val="320"/>
        </w:trPr>
        <w:tc>
          <w:tcPr>
            <w:tcW w:w="42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29736E98" w14:textId="68029A09" w:rsidR="00F65033" w:rsidRDefault="0032746F">
            <w:pPr>
              <w:pStyle w:val="BodyA"/>
              <w:rPr>
                <w:lang w:val="en-US"/>
              </w:rPr>
            </w:pPr>
            <w:r>
              <w:rPr>
                <w:lang w:val="en-US"/>
              </w:rPr>
              <w:t>10</w:t>
            </w:r>
          </w:p>
        </w:tc>
        <w:tc>
          <w:tcPr>
            <w:tcW w:w="921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7469B88A" w14:textId="77777777" w:rsidR="00F65033" w:rsidRDefault="00F65033">
            <w:pPr>
              <w:pStyle w:val="BodyA"/>
              <w:rPr>
                <w:rFonts w:ascii="Times New Roman Bold"/>
                <w:lang w:val="en-US"/>
              </w:rPr>
            </w:pPr>
            <w:r>
              <w:rPr>
                <w:rFonts w:ascii="Times New Roman Bold"/>
                <w:lang w:val="en-US"/>
              </w:rPr>
              <w:t>Forthcoming events</w:t>
            </w:r>
          </w:p>
          <w:p w14:paraId="0E291150" w14:textId="77777777" w:rsidR="00CC4EDF" w:rsidRPr="0046793F" w:rsidRDefault="00CC4EDF" w:rsidP="00CC4EDF">
            <w:pPr>
              <w:rPr>
                <w:sz w:val="22"/>
                <w:szCs w:val="22"/>
              </w:rPr>
            </w:pPr>
          </w:p>
          <w:tbl>
            <w:tblPr>
              <w:tblStyle w:val="TableGrid"/>
              <w:tblW w:w="8516" w:type="dxa"/>
              <w:tblInd w:w="108" w:type="dxa"/>
              <w:tblLayout w:type="fixed"/>
              <w:tblLook w:val="04A0" w:firstRow="1" w:lastRow="0" w:firstColumn="1" w:lastColumn="0" w:noHBand="0" w:noVBand="1"/>
            </w:tblPr>
            <w:tblGrid>
              <w:gridCol w:w="2981"/>
              <w:gridCol w:w="2627"/>
              <w:gridCol w:w="2908"/>
            </w:tblGrid>
            <w:tr w:rsidR="0069079D" w:rsidRPr="0046793F" w14:paraId="185E5681" w14:textId="77777777" w:rsidTr="007B786D">
              <w:tc>
                <w:tcPr>
                  <w:tcW w:w="2981" w:type="dxa"/>
                </w:tcPr>
                <w:p w14:paraId="5BB4289A" w14:textId="77777777" w:rsidR="0069079D" w:rsidRPr="0046793F" w:rsidRDefault="0069079D" w:rsidP="007B786D">
                  <w:pPr>
                    <w:rPr>
                      <w:rFonts w:ascii="Times New Roman" w:hAnsi="Times New Roman" w:cs="Times New Roman"/>
                    </w:rPr>
                  </w:pPr>
                  <w:r>
                    <w:rPr>
                      <w:rFonts w:ascii="Times New Roman" w:hAnsi="Times New Roman" w:cs="Times New Roman"/>
                    </w:rPr>
                    <w:t>6</w:t>
                  </w:r>
                  <w:r w:rsidRPr="00C044D4">
                    <w:rPr>
                      <w:rFonts w:ascii="Times New Roman" w:hAnsi="Times New Roman" w:cs="Times New Roman"/>
                      <w:vertAlign w:val="superscript"/>
                    </w:rPr>
                    <w:t>th</w:t>
                  </w:r>
                  <w:r>
                    <w:rPr>
                      <w:rFonts w:ascii="Times New Roman" w:hAnsi="Times New Roman" w:cs="Times New Roman"/>
                    </w:rPr>
                    <w:t xml:space="preserve"> form conference</w:t>
                  </w:r>
                </w:p>
              </w:tc>
              <w:tc>
                <w:tcPr>
                  <w:tcW w:w="2627" w:type="dxa"/>
                </w:tcPr>
                <w:p w14:paraId="29868E96" w14:textId="77777777" w:rsidR="0069079D" w:rsidRPr="0046793F" w:rsidRDefault="0069079D" w:rsidP="007B786D">
                  <w:pPr>
                    <w:rPr>
                      <w:rFonts w:ascii="Times New Roman" w:hAnsi="Times New Roman" w:cs="Times New Roman"/>
                    </w:rPr>
                  </w:pPr>
                  <w:r>
                    <w:rPr>
                      <w:rFonts w:ascii="Times New Roman" w:hAnsi="Times New Roman" w:cs="Times New Roman"/>
                    </w:rPr>
                    <w:t>Monday 15</w:t>
                  </w:r>
                  <w:r w:rsidRPr="00C044D4">
                    <w:rPr>
                      <w:rFonts w:ascii="Times New Roman" w:hAnsi="Times New Roman" w:cs="Times New Roman"/>
                      <w:vertAlign w:val="superscript"/>
                    </w:rPr>
                    <w:t>th</w:t>
                  </w:r>
                  <w:r>
                    <w:rPr>
                      <w:rFonts w:ascii="Times New Roman" w:hAnsi="Times New Roman" w:cs="Times New Roman"/>
                    </w:rPr>
                    <w:t xml:space="preserve"> June </w:t>
                  </w:r>
                </w:p>
              </w:tc>
              <w:tc>
                <w:tcPr>
                  <w:tcW w:w="2908" w:type="dxa"/>
                </w:tcPr>
                <w:p w14:paraId="2A18E6E3" w14:textId="77777777" w:rsidR="0069079D" w:rsidRPr="0046793F" w:rsidRDefault="0069079D" w:rsidP="007B786D">
                  <w:pPr>
                    <w:rPr>
                      <w:rFonts w:ascii="Times New Roman" w:hAnsi="Times New Roman" w:cs="Times New Roman"/>
                    </w:rPr>
                  </w:pPr>
                  <w:r>
                    <w:rPr>
                      <w:rFonts w:ascii="Times New Roman" w:hAnsi="Times New Roman" w:cs="Times New Roman"/>
                    </w:rPr>
                    <w:t xml:space="preserve">Bishops am </w:t>
                  </w:r>
                </w:p>
              </w:tc>
            </w:tr>
            <w:tr w:rsidR="0069079D" w:rsidRPr="0046793F" w14:paraId="7AEF0BBD" w14:textId="77777777" w:rsidTr="007B786D">
              <w:tc>
                <w:tcPr>
                  <w:tcW w:w="2981" w:type="dxa"/>
                </w:tcPr>
                <w:p w14:paraId="762943A3" w14:textId="77777777" w:rsidR="0069079D" w:rsidRPr="0046793F" w:rsidRDefault="0069079D" w:rsidP="007B786D">
                  <w:pPr>
                    <w:rPr>
                      <w:rFonts w:ascii="Times New Roman" w:hAnsi="Times New Roman" w:cs="Times New Roman"/>
                    </w:rPr>
                  </w:pPr>
                  <w:r>
                    <w:rPr>
                      <w:rFonts w:ascii="Times New Roman" w:hAnsi="Times New Roman" w:cs="Times New Roman"/>
                    </w:rPr>
                    <w:t xml:space="preserve"> Edward Fox Magna Carta</w:t>
                  </w:r>
                </w:p>
              </w:tc>
              <w:tc>
                <w:tcPr>
                  <w:tcW w:w="2627" w:type="dxa"/>
                </w:tcPr>
                <w:p w14:paraId="2814CDEF" w14:textId="77777777" w:rsidR="0069079D" w:rsidRPr="0046793F" w:rsidRDefault="0069079D" w:rsidP="007B786D">
                  <w:pPr>
                    <w:rPr>
                      <w:rFonts w:ascii="Times New Roman" w:hAnsi="Times New Roman" w:cs="Times New Roman"/>
                    </w:rPr>
                  </w:pPr>
                  <w:r>
                    <w:rPr>
                      <w:rFonts w:ascii="Times New Roman" w:hAnsi="Times New Roman" w:cs="Times New Roman"/>
                    </w:rPr>
                    <w:t>Monday 15</w:t>
                  </w:r>
                  <w:r w:rsidRPr="00C044D4">
                    <w:rPr>
                      <w:rFonts w:ascii="Times New Roman" w:hAnsi="Times New Roman" w:cs="Times New Roman"/>
                      <w:vertAlign w:val="superscript"/>
                    </w:rPr>
                    <w:t>th</w:t>
                  </w:r>
                  <w:r>
                    <w:rPr>
                      <w:rFonts w:ascii="Times New Roman" w:hAnsi="Times New Roman" w:cs="Times New Roman"/>
                    </w:rPr>
                    <w:t xml:space="preserve"> June </w:t>
                  </w:r>
                </w:p>
              </w:tc>
              <w:tc>
                <w:tcPr>
                  <w:tcW w:w="2908" w:type="dxa"/>
                </w:tcPr>
                <w:p w14:paraId="412D1E45" w14:textId="77777777" w:rsidR="0069079D" w:rsidRPr="0046793F" w:rsidRDefault="0069079D" w:rsidP="007B786D">
                  <w:pPr>
                    <w:rPr>
                      <w:rFonts w:ascii="Times New Roman" w:hAnsi="Times New Roman" w:cs="Times New Roman"/>
                    </w:rPr>
                  </w:pPr>
                  <w:r>
                    <w:rPr>
                      <w:rFonts w:ascii="Times New Roman" w:hAnsi="Times New Roman" w:cs="Times New Roman"/>
                    </w:rPr>
                    <w:t xml:space="preserve"> Playhouse pm.</w:t>
                  </w:r>
                </w:p>
              </w:tc>
            </w:tr>
            <w:tr w:rsidR="0069079D" w:rsidRPr="0046793F" w14:paraId="53666A03" w14:textId="77777777" w:rsidTr="007B786D">
              <w:tc>
                <w:tcPr>
                  <w:tcW w:w="2981" w:type="dxa"/>
                </w:tcPr>
                <w:p w14:paraId="3FA24739" w14:textId="77777777" w:rsidR="0069079D" w:rsidRPr="0046793F" w:rsidRDefault="0069079D" w:rsidP="007B786D">
                  <w:pPr>
                    <w:rPr>
                      <w:rFonts w:ascii="Times New Roman" w:hAnsi="Times New Roman" w:cs="Times New Roman"/>
                    </w:rPr>
                  </w:pPr>
                  <w:r>
                    <w:rPr>
                      <w:rFonts w:ascii="Times New Roman" w:hAnsi="Times New Roman" w:cs="Times New Roman"/>
                    </w:rPr>
                    <w:t xml:space="preserve"> Market stall</w:t>
                  </w:r>
                </w:p>
              </w:tc>
              <w:tc>
                <w:tcPr>
                  <w:tcW w:w="2627" w:type="dxa"/>
                </w:tcPr>
                <w:p w14:paraId="4F932F65" w14:textId="77777777" w:rsidR="0069079D" w:rsidRPr="0046793F" w:rsidRDefault="0069079D" w:rsidP="007B786D">
                  <w:pPr>
                    <w:rPr>
                      <w:rFonts w:ascii="Times New Roman" w:hAnsi="Times New Roman" w:cs="Times New Roman"/>
                    </w:rPr>
                  </w:pPr>
                  <w:r>
                    <w:rPr>
                      <w:rFonts w:ascii="Times New Roman" w:hAnsi="Times New Roman" w:cs="Times New Roman"/>
                    </w:rPr>
                    <w:t>Saturday 13</w:t>
                  </w:r>
                  <w:r w:rsidRPr="00C044D4">
                    <w:rPr>
                      <w:rFonts w:ascii="Times New Roman" w:hAnsi="Times New Roman" w:cs="Times New Roman"/>
                      <w:vertAlign w:val="superscript"/>
                    </w:rPr>
                    <w:t>th</w:t>
                  </w:r>
                  <w:r>
                    <w:rPr>
                      <w:rFonts w:ascii="Times New Roman" w:hAnsi="Times New Roman" w:cs="Times New Roman"/>
                    </w:rPr>
                    <w:t xml:space="preserve"> June </w:t>
                  </w:r>
                </w:p>
              </w:tc>
              <w:tc>
                <w:tcPr>
                  <w:tcW w:w="2908" w:type="dxa"/>
                </w:tcPr>
                <w:p w14:paraId="5C8E1FCA" w14:textId="77777777" w:rsidR="0069079D" w:rsidRPr="0046793F" w:rsidRDefault="0069079D" w:rsidP="007B786D">
                  <w:pPr>
                    <w:rPr>
                      <w:rFonts w:ascii="Times New Roman" w:hAnsi="Times New Roman" w:cs="Times New Roman"/>
                    </w:rPr>
                  </w:pPr>
                  <w:r>
                    <w:rPr>
                      <w:rFonts w:ascii="Times New Roman" w:hAnsi="Times New Roman" w:cs="Times New Roman"/>
                    </w:rPr>
                    <w:t xml:space="preserve"> Market square 9-12</w:t>
                  </w:r>
                </w:p>
              </w:tc>
            </w:tr>
            <w:tr w:rsidR="0069079D" w:rsidRPr="0046793F" w14:paraId="5566EC9C" w14:textId="77777777" w:rsidTr="007B786D">
              <w:tc>
                <w:tcPr>
                  <w:tcW w:w="2981" w:type="dxa"/>
                </w:tcPr>
                <w:p w14:paraId="1AFDE8EE" w14:textId="77777777" w:rsidR="0069079D" w:rsidRPr="0046793F" w:rsidRDefault="0069079D" w:rsidP="007B786D">
                  <w:pPr>
                    <w:rPr>
                      <w:rFonts w:ascii="Times New Roman" w:hAnsi="Times New Roman" w:cs="Times New Roman"/>
                    </w:rPr>
                  </w:pPr>
                  <w:r>
                    <w:rPr>
                      <w:rFonts w:ascii="Times New Roman" w:hAnsi="Times New Roman" w:cs="Times New Roman"/>
                    </w:rPr>
                    <w:t>Larmer Tree</w:t>
                  </w:r>
                </w:p>
              </w:tc>
              <w:tc>
                <w:tcPr>
                  <w:tcW w:w="2627" w:type="dxa"/>
                </w:tcPr>
                <w:p w14:paraId="19DDC542" w14:textId="77777777" w:rsidR="0069079D" w:rsidRPr="0046793F" w:rsidRDefault="0069079D" w:rsidP="007B786D">
                  <w:pPr>
                    <w:rPr>
                      <w:rFonts w:ascii="Times New Roman" w:hAnsi="Times New Roman" w:cs="Times New Roman"/>
                    </w:rPr>
                  </w:pPr>
                  <w:r>
                    <w:rPr>
                      <w:rFonts w:ascii="Times New Roman" w:hAnsi="Times New Roman" w:cs="Times New Roman"/>
                    </w:rPr>
                    <w:t>Possible 17/18/19</w:t>
                  </w:r>
                  <w:r w:rsidRPr="00C044D4">
                    <w:rPr>
                      <w:rFonts w:ascii="Times New Roman" w:hAnsi="Times New Roman" w:cs="Times New Roman"/>
                      <w:vertAlign w:val="superscript"/>
                    </w:rPr>
                    <w:t>th</w:t>
                  </w:r>
                  <w:r>
                    <w:rPr>
                      <w:rFonts w:ascii="Times New Roman" w:hAnsi="Times New Roman" w:cs="Times New Roman"/>
                    </w:rPr>
                    <w:t xml:space="preserve"> July</w:t>
                  </w:r>
                </w:p>
              </w:tc>
              <w:tc>
                <w:tcPr>
                  <w:tcW w:w="2908" w:type="dxa"/>
                </w:tcPr>
                <w:p w14:paraId="6BE543CC" w14:textId="77777777" w:rsidR="0069079D" w:rsidRPr="0046793F" w:rsidRDefault="0069079D" w:rsidP="007B786D">
                  <w:pPr>
                    <w:rPr>
                      <w:rFonts w:ascii="Times New Roman" w:hAnsi="Times New Roman" w:cs="Times New Roman"/>
                    </w:rPr>
                  </w:pPr>
                  <w:r>
                    <w:rPr>
                      <w:rFonts w:ascii="Times New Roman" w:hAnsi="Times New Roman" w:cs="Times New Roman"/>
                    </w:rPr>
                    <w:t>TBC</w:t>
                  </w:r>
                </w:p>
              </w:tc>
            </w:tr>
            <w:tr w:rsidR="0069079D" w:rsidRPr="0046793F" w14:paraId="3A294D86" w14:textId="77777777" w:rsidTr="007B786D">
              <w:tc>
                <w:tcPr>
                  <w:tcW w:w="2981" w:type="dxa"/>
                </w:tcPr>
                <w:p w14:paraId="688FEE1E" w14:textId="77777777" w:rsidR="0069079D" w:rsidRDefault="0069079D" w:rsidP="007B786D">
                  <w:pPr>
                    <w:rPr>
                      <w:rFonts w:ascii="Times New Roman" w:hAnsi="Times New Roman" w:cs="Times New Roman"/>
                    </w:rPr>
                  </w:pPr>
                  <w:r>
                    <w:rPr>
                      <w:rFonts w:ascii="Times New Roman" w:hAnsi="Times New Roman" w:cs="Times New Roman"/>
                    </w:rPr>
                    <w:t>Abolish death penalty stall</w:t>
                  </w:r>
                </w:p>
              </w:tc>
              <w:tc>
                <w:tcPr>
                  <w:tcW w:w="2627" w:type="dxa"/>
                </w:tcPr>
                <w:p w14:paraId="74AEDFBE" w14:textId="77777777" w:rsidR="0069079D" w:rsidRDefault="0069079D" w:rsidP="007B786D">
                  <w:pPr>
                    <w:rPr>
                      <w:rFonts w:ascii="Times New Roman" w:hAnsi="Times New Roman" w:cs="Times New Roman"/>
                    </w:rPr>
                  </w:pPr>
                  <w:r>
                    <w:rPr>
                      <w:rFonts w:ascii="Times New Roman" w:hAnsi="Times New Roman" w:cs="Times New Roman"/>
                    </w:rPr>
                    <w:t>Saturday 10</w:t>
                  </w:r>
                  <w:r w:rsidRPr="009B143C">
                    <w:rPr>
                      <w:rFonts w:ascii="Times New Roman" w:hAnsi="Times New Roman" w:cs="Times New Roman"/>
                      <w:vertAlign w:val="superscript"/>
                    </w:rPr>
                    <w:t>th</w:t>
                  </w:r>
                  <w:r>
                    <w:rPr>
                      <w:rFonts w:ascii="Times New Roman" w:hAnsi="Times New Roman" w:cs="Times New Roman"/>
                    </w:rPr>
                    <w:t xml:space="preserve"> October</w:t>
                  </w:r>
                </w:p>
              </w:tc>
              <w:tc>
                <w:tcPr>
                  <w:tcW w:w="2908" w:type="dxa"/>
                </w:tcPr>
                <w:p w14:paraId="73CA7CF9" w14:textId="77777777" w:rsidR="0069079D" w:rsidRDefault="0069079D" w:rsidP="007B786D">
                  <w:pPr>
                    <w:rPr>
                      <w:rFonts w:ascii="Times New Roman" w:hAnsi="Times New Roman" w:cs="Times New Roman"/>
                    </w:rPr>
                  </w:pPr>
                  <w:r>
                    <w:rPr>
                      <w:rFonts w:ascii="Times New Roman" w:hAnsi="Times New Roman" w:cs="Times New Roman"/>
                    </w:rPr>
                    <w:t>TBC</w:t>
                  </w:r>
                </w:p>
              </w:tc>
            </w:tr>
          </w:tbl>
          <w:p w14:paraId="35BDC5B5" w14:textId="45EB86E4" w:rsidR="00D331A7" w:rsidRDefault="00D331A7">
            <w:pPr>
              <w:pStyle w:val="BodyA"/>
              <w:rPr>
                <w:rFonts w:ascii="Times New Roman Bold"/>
                <w:lang w:val="en-US"/>
              </w:rPr>
            </w:pPr>
          </w:p>
          <w:p w14:paraId="4C568FEA" w14:textId="06F462A9" w:rsidR="00D331A7" w:rsidRPr="0052527A" w:rsidRDefault="006477AA" w:rsidP="006477AA">
            <w:pPr>
              <w:pStyle w:val="BodyA"/>
              <w:numPr>
                <w:ilvl w:val="0"/>
                <w:numId w:val="5"/>
              </w:numPr>
              <w:rPr>
                <w:rFonts w:hAnsi="Times New Roman" w:cs="Times New Roman"/>
                <w:sz w:val="22"/>
                <w:szCs w:val="22"/>
                <w:lang w:val="en-US"/>
              </w:rPr>
            </w:pPr>
            <w:r w:rsidRPr="0052527A">
              <w:rPr>
                <w:rFonts w:hAnsi="Times New Roman" w:cs="Times New Roman"/>
                <w:sz w:val="22"/>
                <w:szCs w:val="22"/>
                <w:lang w:val="en-US"/>
              </w:rPr>
              <w:t xml:space="preserve">Please start collecting items for white elephant stall. </w:t>
            </w:r>
            <w:r w:rsidR="001F7B8D">
              <w:rPr>
                <w:rFonts w:hAnsi="Times New Roman" w:cs="Times New Roman"/>
                <w:sz w:val="22"/>
                <w:szCs w:val="22"/>
                <w:lang w:val="en-US"/>
              </w:rPr>
              <w:t xml:space="preserve"> </w:t>
            </w:r>
            <w:r w:rsidRPr="0052527A">
              <w:rPr>
                <w:rFonts w:hAnsi="Times New Roman" w:cs="Times New Roman"/>
                <w:sz w:val="22"/>
                <w:szCs w:val="22"/>
                <w:lang w:val="en-US"/>
              </w:rPr>
              <w:t xml:space="preserve">Last year the </w:t>
            </w:r>
            <w:proofErr w:type="spellStart"/>
            <w:r w:rsidRPr="0052527A">
              <w:rPr>
                <w:rFonts w:hAnsi="Times New Roman" w:cs="Times New Roman"/>
                <w:sz w:val="22"/>
                <w:szCs w:val="22"/>
                <w:lang w:val="en-US"/>
              </w:rPr>
              <w:t>best selling</w:t>
            </w:r>
            <w:proofErr w:type="spellEnd"/>
            <w:r w:rsidRPr="0052527A">
              <w:rPr>
                <w:rFonts w:hAnsi="Times New Roman" w:cs="Times New Roman"/>
                <w:sz w:val="22"/>
                <w:szCs w:val="22"/>
                <w:lang w:val="en-US"/>
              </w:rPr>
              <w:t xml:space="preserve"> items were, china, some clothes, good quality books, plants cakes, and jams. CVD’s and CD are good but no videos, as they are just not selling.</w:t>
            </w:r>
          </w:p>
          <w:p w14:paraId="37304539" w14:textId="6879A60A" w:rsidR="006477AA" w:rsidRPr="0052527A" w:rsidRDefault="006477AA" w:rsidP="006477AA">
            <w:pPr>
              <w:pStyle w:val="BodyA"/>
              <w:numPr>
                <w:ilvl w:val="0"/>
                <w:numId w:val="5"/>
              </w:numPr>
              <w:rPr>
                <w:rFonts w:hAnsi="Times New Roman" w:cs="Times New Roman"/>
                <w:sz w:val="22"/>
                <w:szCs w:val="22"/>
                <w:lang w:val="en-US"/>
              </w:rPr>
            </w:pPr>
            <w:r w:rsidRPr="0052527A">
              <w:rPr>
                <w:rFonts w:hAnsi="Times New Roman" w:cs="Times New Roman"/>
                <w:sz w:val="22"/>
                <w:szCs w:val="22"/>
                <w:lang w:val="en-US"/>
              </w:rPr>
              <w:t xml:space="preserve">Lamer Tree, Fiona has been in touch with Hannah and they are looking for us to do a presentation rather than a stall. </w:t>
            </w:r>
            <w:r w:rsidR="001F7B8D">
              <w:rPr>
                <w:rFonts w:hAnsi="Times New Roman" w:cs="Times New Roman"/>
                <w:sz w:val="22"/>
                <w:szCs w:val="22"/>
                <w:lang w:val="en-US"/>
              </w:rPr>
              <w:t xml:space="preserve"> </w:t>
            </w:r>
            <w:r w:rsidRPr="0052527A">
              <w:rPr>
                <w:rFonts w:hAnsi="Times New Roman" w:cs="Times New Roman"/>
                <w:sz w:val="22"/>
                <w:szCs w:val="22"/>
                <w:lang w:val="en-US"/>
              </w:rPr>
              <w:t>The group discussed possible topics and suitable support materials. Planning would become firmer if a date can be agreed.</w:t>
            </w:r>
          </w:p>
          <w:p w14:paraId="4C668872" w14:textId="0C6F8C2A" w:rsidR="00C634FC" w:rsidRPr="0069079D" w:rsidRDefault="00CE724C" w:rsidP="0069079D">
            <w:pPr>
              <w:pStyle w:val="BodyA"/>
              <w:numPr>
                <w:ilvl w:val="0"/>
                <w:numId w:val="5"/>
              </w:numPr>
              <w:rPr>
                <w:rFonts w:hAnsi="Times New Roman" w:cs="Times New Roman"/>
                <w:lang w:val="en-US"/>
              </w:rPr>
            </w:pPr>
            <w:r w:rsidRPr="0052527A">
              <w:rPr>
                <w:rFonts w:hAnsi="Times New Roman" w:cs="Times New Roman"/>
                <w:sz w:val="22"/>
                <w:szCs w:val="22"/>
                <w:lang w:val="en-US"/>
              </w:rPr>
              <w:t>A unanim</w:t>
            </w:r>
            <w:r w:rsidR="006477AA" w:rsidRPr="0052527A">
              <w:rPr>
                <w:rFonts w:hAnsi="Times New Roman" w:cs="Times New Roman"/>
                <w:sz w:val="22"/>
                <w:szCs w:val="22"/>
                <w:lang w:val="en-US"/>
              </w:rPr>
              <w:t xml:space="preserve">ous </w:t>
            </w:r>
            <w:r w:rsidRPr="0052527A">
              <w:rPr>
                <w:rFonts w:hAnsi="Times New Roman" w:cs="Times New Roman"/>
                <w:sz w:val="22"/>
                <w:szCs w:val="22"/>
                <w:lang w:val="en-US"/>
              </w:rPr>
              <w:t>decision was taken to drop the idea of a quiz night.</w:t>
            </w:r>
          </w:p>
        </w:tc>
        <w:tc>
          <w:tcPr>
            <w:tcW w:w="56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148D6558" w14:textId="77777777" w:rsidR="00F65033" w:rsidRDefault="00F65033"/>
        </w:tc>
      </w:tr>
      <w:tr w:rsidR="00F65033" w14:paraId="21E5B0CB" w14:textId="77777777" w:rsidTr="00406267">
        <w:trPr>
          <w:trHeight w:val="320"/>
        </w:trPr>
        <w:tc>
          <w:tcPr>
            <w:tcW w:w="42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08877AA3" w14:textId="00AB1FD0" w:rsidR="00F65033" w:rsidRDefault="00F65033">
            <w:pPr>
              <w:pStyle w:val="BodyA"/>
              <w:rPr>
                <w:lang w:val="en-US"/>
              </w:rPr>
            </w:pPr>
            <w:r>
              <w:rPr>
                <w:lang w:val="en-US"/>
              </w:rPr>
              <w:t>1</w:t>
            </w:r>
            <w:r w:rsidR="0032746F">
              <w:rPr>
                <w:lang w:val="en-US"/>
              </w:rPr>
              <w:t>1</w:t>
            </w:r>
          </w:p>
        </w:tc>
        <w:tc>
          <w:tcPr>
            <w:tcW w:w="921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16F54126" w14:textId="77777777" w:rsidR="00F65033" w:rsidRDefault="0032746F">
            <w:pPr>
              <w:pStyle w:val="BodyA"/>
              <w:rPr>
                <w:rFonts w:ascii="Times New Roman Bold"/>
                <w:lang w:val="en-US"/>
              </w:rPr>
            </w:pPr>
            <w:r>
              <w:rPr>
                <w:rFonts w:ascii="Times New Roman Bold"/>
                <w:lang w:val="en-US"/>
              </w:rPr>
              <w:t>School visit Shaftsbury</w:t>
            </w:r>
          </w:p>
          <w:p w14:paraId="50786248" w14:textId="37FCF511" w:rsidR="00CC4EDF" w:rsidRPr="0052527A" w:rsidRDefault="00CC4EDF">
            <w:pPr>
              <w:pStyle w:val="BodyA"/>
              <w:rPr>
                <w:rFonts w:hAnsi="Times New Roman" w:cs="Times New Roman"/>
                <w:sz w:val="22"/>
                <w:szCs w:val="22"/>
                <w:lang w:val="en-US"/>
              </w:rPr>
            </w:pPr>
            <w:r w:rsidRPr="0052527A">
              <w:rPr>
                <w:rFonts w:hAnsi="Times New Roman" w:cs="Times New Roman"/>
                <w:sz w:val="22"/>
                <w:szCs w:val="22"/>
                <w:lang w:val="en-US"/>
              </w:rPr>
              <w:t xml:space="preserve">The Autumn term was suggested as the citizenship conference at Bishop’s will be sometime during this period </w:t>
            </w:r>
            <w:r w:rsidR="00961EFB" w:rsidRPr="0052527A">
              <w:rPr>
                <w:rFonts w:hAnsi="Times New Roman" w:cs="Times New Roman"/>
                <w:sz w:val="22"/>
                <w:szCs w:val="22"/>
                <w:lang w:val="en-US"/>
              </w:rPr>
              <w:t xml:space="preserve">so the same format and materials can be </w:t>
            </w:r>
            <w:r w:rsidR="007B786D" w:rsidRPr="0052527A">
              <w:rPr>
                <w:rFonts w:hAnsi="Times New Roman" w:cs="Times New Roman"/>
                <w:sz w:val="22"/>
                <w:szCs w:val="22"/>
                <w:lang w:val="en-US"/>
              </w:rPr>
              <w:t>used</w:t>
            </w:r>
            <w:r w:rsidR="007B786D">
              <w:rPr>
                <w:rFonts w:hAnsi="Times New Roman" w:cs="Times New Roman"/>
                <w:sz w:val="22"/>
                <w:szCs w:val="22"/>
                <w:lang w:val="en-US"/>
              </w:rPr>
              <w:t xml:space="preserve"> for both</w:t>
            </w:r>
            <w:r w:rsidR="00961EFB" w:rsidRPr="0052527A">
              <w:rPr>
                <w:rFonts w:hAnsi="Times New Roman" w:cs="Times New Roman"/>
                <w:sz w:val="22"/>
                <w:szCs w:val="22"/>
                <w:lang w:val="en-US"/>
              </w:rPr>
              <w:t>. Andrew will check dates to coordinate visits.</w:t>
            </w:r>
          </w:p>
        </w:tc>
        <w:tc>
          <w:tcPr>
            <w:tcW w:w="56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355F3E4C" w14:textId="0D80934A" w:rsidR="00F65033" w:rsidRDefault="0032746F">
            <w:r>
              <w:t>AH</w:t>
            </w:r>
          </w:p>
        </w:tc>
      </w:tr>
      <w:tr w:rsidR="00FA2EBF" w14:paraId="418DF119" w14:textId="77777777" w:rsidTr="00406267">
        <w:trPr>
          <w:trHeight w:val="320"/>
        </w:trPr>
        <w:tc>
          <w:tcPr>
            <w:tcW w:w="42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76763BB4" w14:textId="11245C65" w:rsidR="00FA2EBF" w:rsidRDefault="003D2897">
            <w:pPr>
              <w:pStyle w:val="BodyA"/>
            </w:pPr>
            <w:r>
              <w:rPr>
                <w:lang w:val="en-US"/>
              </w:rPr>
              <w:t>1</w:t>
            </w:r>
            <w:r w:rsidR="006477AA">
              <w:rPr>
                <w:lang w:val="en-US"/>
              </w:rPr>
              <w:t>2</w:t>
            </w:r>
          </w:p>
        </w:tc>
        <w:tc>
          <w:tcPr>
            <w:tcW w:w="921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30DD50B1" w14:textId="1A0BAA65" w:rsidR="00FA2EBF" w:rsidRDefault="003D2897">
            <w:pPr>
              <w:pStyle w:val="BodyA"/>
            </w:pPr>
            <w:r>
              <w:rPr>
                <w:rFonts w:ascii="Times New Roman Bold"/>
                <w:lang w:val="en-US"/>
              </w:rPr>
              <w:t>AOB</w:t>
            </w:r>
            <w:r w:rsidR="00961EFB">
              <w:rPr>
                <w:rFonts w:ascii="Times New Roman Bold"/>
                <w:lang w:val="en-US"/>
              </w:rPr>
              <w:t xml:space="preserve"> None.</w:t>
            </w:r>
          </w:p>
        </w:tc>
        <w:tc>
          <w:tcPr>
            <w:tcW w:w="56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356D6A26" w14:textId="77777777" w:rsidR="00FA2EBF" w:rsidRDefault="00FA2EBF"/>
        </w:tc>
      </w:tr>
      <w:tr w:rsidR="00FA2EBF" w14:paraId="4ADB0F46" w14:textId="77777777" w:rsidTr="00406267">
        <w:trPr>
          <w:trHeight w:val="490"/>
        </w:trPr>
        <w:tc>
          <w:tcPr>
            <w:tcW w:w="426"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7D6715E2" w14:textId="77777777" w:rsidR="00FA2EBF" w:rsidRDefault="00FA2EBF"/>
        </w:tc>
        <w:tc>
          <w:tcPr>
            <w:tcW w:w="9214"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5D840528" w14:textId="6C9BFD76" w:rsidR="003D2897" w:rsidRPr="003D2897" w:rsidRDefault="003D2897">
            <w:pPr>
              <w:pStyle w:val="Body"/>
              <w:tabs>
                <w:tab w:val="left" w:pos="1027"/>
              </w:tabs>
              <w:rPr>
                <w:rFonts w:eastAsia="Calibri" w:hAnsi="Times New Roman" w:cs="Times New Roman"/>
                <w:b/>
              </w:rPr>
            </w:pPr>
            <w:r w:rsidRPr="003D2897">
              <w:rPr>
                <w:rFonts w:eastAsia="Calibri" w:hAnsi="Times New Roman" w:cs="Times New Roman"/>
                <w:b/>
              </w:rPr>
              <w:t>Next Meeting</w:t>
            </w:r>
            <w:r w:rsidR="00961EFB">
              <w:rPr>
                <w:rFonts w:eastAsia="Calibri" w:hAnsi="Times New Roman" w:cs="Times New Roman"/>
                <w:b/>
              </w:rPr>
              <w:t xml:space="preserve"> 7.30pm Thursday 14</w:t>
            </w:r>
            <w:r w:rsidR="00961EFB" w:rsidRPr="00961EFB">
              <w:rPr>
                <w:rFonts w:eastAsia="Calibri" w:hAnsi="Times New Roman" w:cs="Times New Roman"/>
                <w:b/>
                <w:vertAlign w:val="superscript"/>
              </w:rPr>
              <w:t>th</w:t>
            </w:r>
            <w:r w:rsidR="00961EFB">
              <w:rPr>
                <w:rFonts w:eastAsia="Calibri" w:hAnsi="Times New Roman" w:cs="Times New Roman"/>
                <w:b/>
              </w:rPr>
              <w:t xml:space="preserve"> May, location to be confirmed by Andrew</w:t>
            </w:r>
          </w:p>
          <w:p w14:paraId="76BF7C14" w14:textId="3171F75E" w:rsidR="00FA2EBF" w:rsidRDefault="000C4B65">
            <w:pPr>
              <w:pStyle w:val="Body"/>
              <w:tabs>
                <w:tab w:val="left" w:pos="1027"/>
              </w:tabs>
              <w:rPr>
                <w:rFonts w:ascii="Calibri" w:eastAsia="Calibri" w:hAnsi="Calibri" w:cs="Calibri"/>
                <w:sz w:val="22"/>
                <w:szCs w:val="22"/>
              </w:rPr>
            </w:pPr>
            <w:r>
              <w:rPr>
                <w:rFonts w:ascii="Calibri" w:eastAsia="Calibri" w:hAnsi="Calibri" w:cs="Calibri"/>
                <w:sz w:val="22"/>
                <w:szCs w:val="22"/>
              </w:rPr>
              <w:t xml:space="preserve">Group website; </w:t>
            </w:r>
            <w:r>
              <w:rPr>
                <w:rStyle w:val="Hyperlink0"/>
              </w:rPr>
              <w:t>www.salisburyai.com</w:t>
            </w:r>
          </w:p>
          <w:p w14:paraId="5BDEA07E" w14:textId="77777777" w:rsidR="00FA2EBF" w:rsidRDefault="003D2897">
            <w:pPr>
              <w:pStyle w:val="Body"/>
              <w:widowControl w:val="0"/>
              <w:rPr>
                <w:rStyle w:val="Hyperlink0"/>
              </w:rPr>
            </w:pPr>
            <w:r>
              <w:rPr>
                <w:rFonts w:ascii="Calibri" w:eastAsia="Calibri" w:hAnsi="Calibri" w:cs="Calibri"/>
                <w:sz w:val="22"/>
                <w:szCs w:val="22"/>
              </w:rPr>
              <w:t xml:space="preserve">AIUK website:  </w:t>
            </w:r>
            <w:hyperlink r:id="rId10" w:history="1">
              <w:r>
                <w:rPr>
                  <w:rStyle w:val="Hyperlink0"/>
                </w:rPr>
                <w:t>www.amnesty.org.uk</w:t>
              </w:r>
            </w:hyperlink>
          </w:p>
          <w:p w14:paraId="559A35F2" w14:textId="18146A38" w:rsidR="001F7B8D" w:rsidRPr="001F7B8D" w:rsidRDefault="001F7B8D">
            <w:pPr>
              <w:pStyle w:val="Body"/>
              <w:widowControl w:val="0"/>
              <w:rPr>
                <w:rStyle w:val="Hyperlink0"/>
                <w:color w:val="auto"/>
                <w:u w:val="none"/>
              </w:rPr>
            </w:pPr>
            <w:r w:rsidRPr="001F7B8D">
              <w:rPr>
                <w:rStyle w:val="Hyperlink0"/>
                <w:color w:val="auto"/>
                <w:u w:val="none"/>
              </w:rPr>
              <w:t>Twitter @salisburyai</w:t>
            </w:r>
          </w:p>
          <w:p w14:paraId="2B080A92" w14:textId="34BEE2B3" w:rsidR="00AD1645" w:rsidRPr="00961EFB" w:rsidRDefault="00AD1645">
            <w:pPr>
              <w:pStyle w:val="Body"/>
              <w:widowControl w:val="0"/>
              <w:rPr>
                <w:color w:val="FF0000"/>
              </w:rPr>
            </w:pPr>
            <w:r w:rsidRPr="00961EFB">
              <w:rPr>
                <w:rStyle w:val="Hyperlink0"/>
                <w:color w:val="FF0000"/>
                <w:u w:val="none"/>
              </w:rPr>
              <w:t>Campaign box and banner:</w:t>
            </w:r>
            <w:r w:rsidR="00961EFB" w:rsidRPr="00961EFB">
              <w:rPr>
                <w:rStyle w:val="Hyperlink0"/>
                <w:color w:val="FF0000"/>
                <w:u w:val="none"/>
              </w:rPr>
              <w:t xml:space="preserve"> Karen Baxter</w:t>
            </w:r>
          </w:p>
        </w:tc>
        <w:tc>
          <w:tcPr>
            <w:tcW w:w="567"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tcPr>
          <w:p w14:paraId="6E8A4DE4" w14:textId="77777777" w:rsidR="00FA2EBF" w:rsidRDefault="00FA2EBF"/>
        </w:tc>
      </w:tr>
    </w:tbl>
    <w:p w14:paraId="50E5DC8D" w14:textId="77777777" w:rsidR="00FA2EBF" w:rsidRDefault="00FA2EBF">
      <w:pPr>
        <w:pStyle w:val="BodyA"/>
      </w:pPr>
      <w:bookmarkStart w:id="0" w:name="_GoBack"/>
      <w:bookmarkEnd w:id="0"/>
    </w:p>
    <w:sectPr w:rsidR="00FA2EBF">
      <w:headerReference w:type="default" r:id="rId11"/>
      <w:footerReference w:type="default" r:id="rId12"/>
      <w:pgSz w:w="11900" w:h="16840"/>
      <w:pgMar w:top="1276" w:right="985" w:bottom="1440" w:left="1800" w:header="708" w:footer="708"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1FE786C6" w14:textId="77777777" w:rsidR="00B7226B" w:rsidRDefault="00B7226B">
      <w:r>
        <w:separator/>
      </w:r>
    </w:p>
  </w:endnote>
  <w:endnote w:type="continuationSeparator" w:id="0">
    <w:p w14:paraId="3BCF183C" w14:textId="77777777" w:rsidR="00B7226B" w:rsidRDefault="00B7226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Unicode MS">
    <w:panose1 w:val="020B0604020202020204"/>
    <w:charset w:val="00"/>
    <w:family w:val="roman"/>
    <w:notTrueType/>
    <w:pitch w:val="variable"/>
    <w:sig w:usb0="00000003" w:usb1="00000000" w:usb2="00000000" w:usb3="00000000" w:csb0="00000001" w:csb1="00000000"/>
  </w:font>
  <w:font w:name="Helvetica">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Lucida Grande">
    <w:charset w:val="00"/>
    <w:family w:val="auto"/>
    <w:pitch w:val="variable"/>
    <w:sig w:usb0="E1000AEF" w:usb1="5000A1FF" w:usb2="00000000" w:usb3="00000000" w:csb0="000001BF" w:csb1="00000000"/>
  </w:font>
  <w:font w:name="Times New Roman Bold">
    <w:panose1 w:val="02020803070505020304"/>
    <w:charset w:val="00"/>
    <w:family w:val="auto"/>
    <w:pitch w:val="variable"/>
    <w:sig w:usb0="E0002AFF" w:usb1="C0007841" w:usb2="00000009" w:usb3="00000000" w:csb0="000001FF" w:csb1="00000000"/>
  </w:font>
  <w:font w:name="Arial Bold">
    <w:panose1 w:val="020B0704020202020204"/>
    <w:charset w:val="00"/>
    <w:family w:val="auto"/>
    <w:pitch w:val="variable"/>
    <w:sig w:usb0="E0002AFF" w:usb1="C0007843"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DDAAC01" w14:textId="77777777" w:rsidR="007B786D" w:rsidRDefault="007B786D">
    <w:pPr>
      <w:pStyle w:val="Header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12BB65A8" w14:textId="77777777" w:rsidR="00B7226B" w:rsidRDefault="00B7226B">
      <w:r>
        <w:separator/>
      </w:r>
    </w:p>
  </w:footnote>
  <w:footnote w:type="continuationSeparator" w:id="0">
    <w:p w14:paraId="0026A1CB" w14:textId="77777777" w:rsidR="00B7226B" w:rsidRDefault="00B7226B">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7385FBE" w14:textId="77777777" w:rsidR="007B786D" w:rsidRDefault="007B786D">
    <w:pPr>
      <w:pStyle w:val="HeaderFoot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76843C0"/>
    <w:multiLevelType w:val="hybridMultilevel"/>
    <w:tmpl w:val="AE1027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389578FC"/>
    <w:multiLevelType w:val="hybridMultilevel"/>
    <w:tmpl w:val="32D2EEC4"/>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2">
    <w:nsid w:val="3AF80B46"/>
    <w:multiLevelType w:val="hybridMultilevel"/>
    <w:tmpl w:val="3D9E62D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48510B1C"/>
    <w:multiLevelType w:val="hybridMultilevel"/>
    <w:tmpl w:val="06147E7A"/>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4">
    <w:nsid w:val="563A49E2"/>
    <w:multiLevelType w:val="hybridMultilevel"/>
    <w:tmpl w:val="4C5A9F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1"/>
  </w:num>
  <w:num w:numId="3">
    <w:abstractNumId w:val="4"/>
  </w:num>
  <w:num w:numId="4">
    <w:abstractNumId w:val="0"/>
  </w:num>
  <w:num w:numId="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autoHyphenation/>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A2EBF"/>
    <w:rsid w:val="00066D8D"/>
    <w:rsid w:val="000C4B65"/>
    <w:rsid w:val="000E4325"/>
    <w:rsid w:val="00126B54"/>
    <w:rsid w:val="001432BC"/>
    <w:rsid w:val="001F7B8D"/>
    <w:rsid w:val="002D018F"/>
    <w:rsid w:val="003129B4"/>
    <w:rsid w:val="0032746F"/>
    <w:rsid w:val="00357B27"/>
    <w:rsid w:val="003609A1"/>
    <w:rsid w:val="00370BBF"/>
    <w:rsid w:val="003D2897"/>
    <w:rsid w:val="00406267"/>
    <w:rsid w:val="00471DD3"/>
    <w:rsid w:val="004F2415"/>
    <w:rsid w:val="0052527A"/>
    <w:rsid w:val="005B685C"/>
    <w:rsid w:val="005E042F"/>
    <w:rsid w:val="005F1478"/>
    <w:rsid w:val="006477AA"/>
    <w:rsid w:val="0069079D"/>
    <w:rsid w:val="00745320"/>
    <w:rsid w:val="007B786D"/>
    <w:rsid w:val="0094785D"/>
    <w:rsid w:val="00961EFB"/>
    <w:rsid w:val="009A2470"/>
    <w:rsid w:val="009B2AFF"/>
    <w:rsid w:val="00A82511"/>
    <w:rsid w:val="00AD1645"/>
    <w:rsid w:val="00B30E73"/>
    <w:rsid w:val="00B471FC"/>
    <w:rsid w:val="00B7226B"/>
    <w:rsid w:val="00BC1A38"/>
    <w:rsid w:val="00BC3A2E"/>
    <w:rsid w:val="00C634FC"/>
    <w:rsid w:val="00CC4EDF"/>
    <w:rsid w:val="00CE2671"/>
    <w:rsid w:val="00CE724C"/>
    <w:rsid w:val="00D331A7"/>
    <w:rsid w:val="00D40222"/>
    <w:rsid w:val="00E37D8B"/>
    <w:rsid w:val="00F65033"/>
    <w:rsid w:val="00FA2EBF"/>
    <w:rsid w:val="00FD6B79"/>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0E274079"/>
  <w15:docId w15:val="{B6BD2503-69B6-47FC-8696-8D4A8326DB3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Arial Unicode MS" w:hAnsi="Times New Roman" w:cs="Times New Roman"/>
        <w:bdr w:val="nil"/>
        <w:lang w:val="en-GB" w:eastAsia="en-US"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rPr>
      <w:sz w:val="24"/>
      <w:szCs w:val="24"/>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paragraph" w:customStyle="1" w:styleId="HeaderFooter">
    <w:name w:val="Header &amp; Footer"/>
    <w:pPr>
      <w:tabs>
        <w:tab w:val="right" w:pos="9020"/>
      </w:tabs>
    </w:pPr>
    <w:rPr>
      <w:rFonts w:ascii="Helvetica" w:hAnsi="Arial Unicode MS" w:cs="Arial Unicode MS"/>
      <w:color w:val="000000"/>
      <w:sz w:val="24"/>
      <w:szCs w:val="24"/>
    </w:rPr>
  </w:style>
  <w:style w:type="paragraph" w:customStyle="1" w:styleId="BodyA">
    <w:name w:val="Body A"/>
    <w:rPr>
      <w:rFonts w:hAnsi="Arial Unicode MS" w:cs="Arial Unicode MS"/>
      <w:color w:val="000000"/>
      <w:sz w:val="24"/>
      <w:szCs w:val="24"/>
      <w:u w:color="000000"/>
    </w:rPr>
  </w:style>
  <w:style w:type="paragraph" w:customStyle="1" w:styleId="Body">
    <w:name w:val="Body"/>
    <w:rPr>
      <w:rFonts w:hAnsi="Arial Unicode MS" w:cs="Arial Unicode MS"/>
      <w:color w:val="000000"/>
      <w:sz w:val="24"/>
      <w:szCs w:val="24"/>
      <w:u w:color="000000"/>
      <w:lang w:val="en-US"/>
    </w:rPr>
  </w:style>
  <w:style w:type="character" w:customStyle="1" w:styleId="Link">
    <w:name w:val="Link"/>
    <w:rPr>
      <w:u w:val="single"/>
    </w:rPr>
  </w:style>
  <w:style w:type="character" w:customStyle="1" w:styleId="Hyperlink0">
    <w:name w:val="Hyperlink.0"/>
    <w:basedOn w:val="Link"/>
    <w:rPr>
      <w:rFonts w:ascii="Calibri" w:eastAsia="Calibri" w:hAnsi="Calibri" w:cs="Calibri"/>
      <w:caps w:val="0"/>
      <w:smallCaps w:val="0"/>
      <w:strike w:val="0"/>
      <w:dstrike w:val="0"/>
      <w:color w:val="0000FF"/>
      <w:spacing w:val="0"/>
      <w:kern w:val="0"/>
      <w:position w:val="0"/>
      <w:sz w:val="22"/>
      <w:szCs w:val="22"/>
      <w:u w:val="single" w:color="0000FF"/>
      <w:vertAlign w:val="baseline"/>
      <w:lang w:val="en-US"/>
      <w14:textOutline w14:w="0" w14:cap="rnd" w14:cmpd="sng" w14:algn="ctr">
        <w14:noFill/>
        <w14:prstDash w14:val="solid"/>
        <w14:bevel/>
      </w14:textOutline>
    </w:rPr>
  </w:style>
  <w:style w:type="table" w:styleId="TableGrid">
    <w:name w:val="Table Grid"/>
    <w:basedOn w:val="TableNormal"/>
    <w:uiPriority w:val="59"/>
    <w:rsid w:val="005F1478"/>
    <w:pPr>
      <w:pBdr>
        <w:top w:val="none" w:sz="0" w:space="0" w:color="auto"/>
        <w:left w:val="none" w:sz="0" w:space="0" w:color="auto"/>
        <w:bottom w:val="none" w:sz="0" w:space="0" w:color="auto"/>
        <w:right w:val="none" w:sz="0" w:space="0" w:color="auto"/>
        <w:between w:val="none" w:sz="0" w:space="0" w:color="auto"/>
        <w:bar w:val="none" w:sz="0" w:color="auto"/>
      </w:pBdr>
    </w:pPr>
    <w:rPr>
      <w:rFonts w:asciiTheme="minorHAnsi" w:eastAsiaTheme="minorHAnsi" w:hAnsiTheme="minorHAnsi" w:cstheme="minorBidi"/>
      <w:sz w:val="22"/>
      <w:szCs w:val="22"/>
      <w:bdr w:val="none" w:sz="0" w:space="0" w:color="auto"/>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9A2470"/>
    <w:pPr>
      <w:pBdr>
        <w:top w:val="none" w:sz="0" w:space="0" w:color="auto"/>
        <w:left w:val="none" w:sz="0" w:space="0" w:color="auto"/>
        <w:bottom w:val="none" w:sz="0" w:space="0" w:color="auto"/>
        <w:right w:val="none" w:sz="0" w:space="0" w:color="auto"/>
        <w:between w:val="none" w:sz="0" w:space="0" w:color="auto"/>
        <w:bar w:val="none" w:sz="0" w:color="auto"/>
      </w:pBdr>
      <w:spacing w:after="200" w:line="276" w:lineRule="auto"/>
      <w:ind w:left="720"/>
      <w:contextualSpacing/>
    </w:pPr>
    <w:rPr>
      <w:rFonts w:ascii="Arial" w:eastAsiaTheme="minorHAnsi" w:hAnsi="Arial" w:cstheme="minorBidi"/>
      <w:szCs w:val="22"/>
      <w:bdr w:val="none" w:sz="0" w:space="0" w:color="auto"/>
      <w:lang w:val="en-GB"/>
    </w:rPr>
  </w:style>
  <w:style w:type="paragraph" w:styleId="BalloonText">
    <w:name w:val="Balloon Text"/>
    <w:basedOn w:val="Normal"/>
    <w:link w:val="BalloonTextChar"/>
    <w:uiPriority w:val="99"/>
    <w:semiHidden/>
    <w:unhideWhenUsed/>
    <w:rsid w:val="00D331A7"/>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D331A7"/>
    <w:rPr>
      <w:rFonts w:ascii="Lucida Grande" w:hAnsi="Lucida Grande" w:cs="Lucida Grande"/>
      <w:sz w:val="18"/>
      <w:szCs w:val="18"/>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hyperlink" Target="http://www.theguardian.com/world/russia"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0" Type="http://schemas.openxmlformats.org/officeDocument/2006/relationships/hyperlink" Target="http://www.amnesty.org.uk" TargetMode="External"/><Relationship Id="rId4" Type="http://schemas.openxmlformats.org/officeDocument/2006/relationships/webSettings" Target="webSettings.xml"/><Relationship Id="rId9" Type="http://schemas.openxmlformats.org/officeDocument/2006/relationships/hyperlink" Target="https://www.facebook.com/durihanafilm" TargetMode="External"/><Relationship Id="rId14" Type="http://schemas.openxmlformats.org/officeDocument/2006/relationships/theme" Target="theme/theme1.xml"/></Relationships>
</file>

<file path=word/theme/_rels/theme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Blank">
  <a:themeElements>
    <a:clrScheme name="Blank">
      <a:dk1>
        <a:srgbClr val="000000"/>
      </a:dk1>
      <a:lt1>
        <a:srgbClr val="FFFFFF"/>
      </a:lt1>
      <a:dk2>
        <a:srgbClr val="404040"/>
      </a:dk2>
      <a:lt2>
        <a:srgbClr val="BFBFBF"/>
      </a:lt2>
      <a:accent1>
        <a:srgbClr val="499BC9"/>
      </a:accent1>
      <a:accent2>
        <a:srgbClr val="6EC038"/>
      </a:accent2>
      <a:accent3>
        <a:srgbClr val="F1D130"/>
      </a:accent3>
      <a:accent4>
        <a:srgbClr val="FFA93A"/>
      </a:accent4>
      <a:accent5>
        <a:srgbClr val="FF2D21"/>
      </a:accent5>
      <a:accent6>
        <a:srgbClr val="6C2085"/>
      </a:accent6>
      <a:hlink>
        <a:srgbClr val="0000FF"/>
      </a:hlink>
      <a:folHlink>
        <a:srgbClr val="FF00FF"/>
      </a:folHlink>
    </a:clrScheme>
    <a:fontScheme name="Blank">
      <a:majorFont>
        <a:latin typeface="Helvetica"/>
        <a:ea typeface="Helvetica"/>
        <a:cs typeface="Helvetica"/>
      </a:majorFont>
      <a:minorFont>
        <a:latin typeface="Helvetica"/>
        <a:ea typeface="Helvetica"/>
        <a:cs typeface="Helvetica"/>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38100" dist="25400" dir="5400000" rotWithShape="0">
              <a:srgbClr val="000000">
                <a:alpha val="50000"/>
              </a:srgbClr>
            </a:outerShdw>
          </a:effectLst>
        </a:effectStyle>
        <a:effectStyle>
          <a:effectLst>
            <a:outerShdw blurRad="38100" dist="25400" dir="5400000" rotWithShape="0">
              <a:srgbClr val="000000">
                <a:alpha val="50000"/>
              </a:srgbClr>
            </a:outerShdw>
          </a:effectLst>
        </a:effectStyle>
        <a:effectStyle>
          <a:effectLst>
            <a:outerShdw blurRad="38100" dist="25400" dir="5400000" rotWithShape="0">
              <a:srgbClr val="000000">
                <a:alpha val="50000"/>
              </a:srgbClr>
            </a:outerShdw>
          </a:effectLst>
        </a:effectStyle>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lipFill rotWithShape="1">
          <a:blip xmlns:r="http://schemas.openxmlformats.org/officeDocument/2006/relationships" r:embed="rId1"/>
          <a:srcRect/>
          <a:tile tx="0" ty="0" sx="100000" sy="100000" flip="none" algn="tl"/>
        </a:blipFill>
        <a:ln w="12700" cap="flat">
          <a:noFill/>
          <a:miter lim="400000"/>
        </a:ln>
        <a:effectLst>
          <a:outerShdw blurRad="38100" dist="25400" dir="5400000" rotWithShape="0">
            <a:srgbClr val="000000">
              <a:alpha val="50000"/>
            </a:srgbClr>
          </a:outerShdw>
        </a:effectLst>
      </a:spPr>
      <a:bodyPr rot="0" spcFirstLastPara="1" vertOverflow="overflow" horzOverflow="overflow" vert="horz" wrap="square" lIns="50800" tIns="50800" rIns="50800" bIns="50800" numCol="1" spcCol="38100" rtlCol="0" anchor="ctr">
        <a:spAutoFit/>
      </a:bodyPr>
      <a:lstStyle>
        <a:defPPr marL="0" marR="0" indent="0" algn="ctr" defTabSz="457200" rtl="0" fontAlgn="auto" latinLnBrk="1" hangingPunct="0">
          <a:lnSpc>
            <a:spcPct val="100000"/>
          </a:lnSpc>
          <a:spcBef>
            <a:spcPts val="0"/>
          </a:spcBef>
          <a:spcAft>
            <a:spcPts val="0"/>
          </a:spcAft>
          <a:buClrTx/>
          <a:buSzTx/>
          <a:buFontTx/>
          <a:buNone/>
          <a:tabLst/>
          <a:defRPr kumimoji="0" sz="1200" b="0" i="0" u="none" strike="noStrike" cap="none" spc="0" normalizeH="0" baseline="0">
            <a:ln>
              <a:noFill/>
            </a:ln>
            <a:solidFill>
              <a:srgbClr val="FFFFFF"/>
            </a:solidFill>
            <a:effectLst>
              <a:outerShdw blurRad="25400" dist="23998" dir="2700000" rotWithShape="0">
                <a:srgbClr val="000000">
                  <a:alpha val="31034"/>
                </a:srgbClr>
              </a:outerShdw>
            </a:effectLst>
            <a:uFillTx/>
            <a:latin typeface="+mn-lt"/>
            <a:ea typeface="+mn-ea"/>
            <a:cs typeface="+mn-cs"/>
            <a:sym typeface="Helvetica"/>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6350" cap="flat">
          <a:solidFill>
            <a:srgbClr val="000000"/>
          </a:solidFill>
          <a:prstDash val="solid"/>
          <a:miter lim="400000"/>
        </a:ln>
        <a:effectLst/>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Pr>
      <a:bodyPr rot="0" spcFirstLastPara="1" vertOverflow="overflow" horzOverflow="overflow" vert="horz" wrap="square" lIns="50800" tIns="50800" rIns="50800" bIns="50800" numCol="1" spcCol="38100" rtlCol="0" anchor="t">
        <a:spAutoFit/>
      </a:bodyPr>
      <a:lstStyle>
        <a:defPPr marL="0" marR="0" indent="0" algn="l" defTabSz="457200" rtl="0" fontAlgn="auto" latinLnBrk="1" hangingPunct="0">
          <a:lnSpc>
            <a:spcPct val="100000"/>
          </a:lnSpc>
          <a:spcBef>
            <a:spcPts val="0"/>
          </a:spcBef>
          <a:spcAft>
            <a:spcPts val="0"/>
          </a:spcAft>
          <a:buClrTx/>
          <a:buSzTx/>
          <a:buFontTx/>
          <a:buNone/>
          <a:tabLst/>
          <a:defRPr kumimoji="0" sz="1200" b="0" i="0" u="none" strike="noStrike" cap="none" spc="0" normalizeH="0" baseline="0">
            <a:ln>
              <a:noFill/>
            </a:ln>
            <a:solidFill>
              <a:srgbClr val="000000"/>
            </a:solidFill>
            <a:effectLst/>
            <a:uFill>
              <a:solidFill>
                <a:srgbClr val="000000"/>
              </a:solidFill>
            </a:uFill>
            <a:latin typeface="Times New Roman"/>
            <a:ea typeface="Times New Roman"/>
            <a:cs typeface="Times New Roman"/>
            <a:sym typeface="Times New Roman"/>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6</Pages>
  <Words>2375</Words>
  <Characters>13541</Characters>
  <Application>Microsoft Office Word</Application>
  <DocSecurity>0</DocSecurity>
  <Lines>112</Lines>
  <Paragraphs>31</Paragraphs>
  <ScaleCrop>false</ScaleCrop>
  <HeadingPairs>
    <vt:vector size="2" baseType="variant">
      <vt:variant>
        <vt:lpstr>Title</vt:lpstr>
      </vt:variant>
      <vt:variant>
        <vt:i4>1</vt:i4>
      </vt:variant>
    </vt:vector>
  </HeadingPairs>
  <TitlesOfParts>
    <vt:vector size="1" baseType="lpstr">
      <vt:lpstr/>
    </vt:vector>
  </TitlesOfParts>
  <Company>karen honary dstl</Company>
  <LinksUpToDate>false</LinksUpToDate>
  <CharactersWithSpaces>15885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Owner</dc:creator>
  <cp:lastModifiedBy>Owner</cp:lastModifiedBy>
  <cp:revision>2</cp:revision>
  <dcterms:created xsi:type="dcterms:W3CDTF">2015-05-11T10:38:00Z</dcterms:created>
  <dcterms:modified xsi:type="dcterms:W3CDTF">2015-05-11T10:38:00Z</dcterms:modified>
</cp:coreProperties>
</file>