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32C96" w14:textId="31FDAED7" w:rsidR="005472EB" w:rsidRPr="00BE4719" w:rsidRDefault="005472EB">
      <w:pPr>
        <w:pStyle w:val="Body"/>
        <w:rPr>
          <w:rFonts w:ascii="Arial" w:hAnsi="Arial" w:cs="Arial"/>
          <w:sz w:val="24"/>
          <w:szCs w:val="24"/>
        </w:rPr>
      </w:pPr>
    </w:p>
    <w:p w14:paraId="74C22C70" w14:textId="77777777" w:rsidR="005472EB" w:rsidRPr="00BE4719" w:rsidRDefault="005472EB">
      <w:pPr>
        <w:pStyle w:val="Body"/>
        <w:rPr>
          <w:rFonts w:ascii="Arial" w:hAnsi="Arial" w:cs="Arial"/>
          <w:sz w:val="24"/>
          <w:szCs w:val="24"/>
        </w:rPr>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1307"/>
        <w:gridCol w:w="7280"/>
        <w:gridCol w:w="1045"/>
      </w:tblGrid>
      <w:tr w:rsidR="005472EB" w:rsidRPr="00BE4719" w14:paraId="7E075D99" w14:textId="77777777" w:rsidTr="00874526">
        <w:trPr>
          <w:trHeight w:val="1437"/>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82FBC7F" w14:textId="77777777" w:rsidR="005472EB" w:rsidRPr="00BE4719" w:rsidRDefault="005879E7">
            <w:pPr>
              <w:pStyle w:val="Default"/>
              <w:rPr>
                <w:rFonts w:ascii="Arial" w:hAnsi="Arial" w:cs="Arial"/>
                <w:sz w:val="24"/>
                <w:szCs w:val="24"/>
              </w:rPr>
            </w:pPr>
            <w:r w:rsidRPr="00BE4719">
              <w:rPr>
                <w:rFonts w:ascii="Arial" w:hAnsi="Arial" w:cs="Arial"/>
                <w:noProof/>
                <w:sz w:val="24"/>
                <w:szCs w:val="24"/>
              </w:rPr>
              <w:drawing>
                <wp:inline distT="0" distB="0" distL="0" distR="0" wp14:anchorId="320FDF1B" wp14:editId="25EEE25B">
                  <wp:extent cx="744355" cy="79169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7"/>
                          <a:stretch>
                            <a:fillRect/>
                          </a:stretch>
                        </pic:blipFill>
                        <pic:spPr>
                          <a:xfrm>
                            <a:off x="0" y="0"/>
                            <a:ext cx="744355" cy="791690"/>
                          </a:xfrm>
                          <a:prstGeom prst="rect">
                            <a:avLst/>
                          </a:prstGeom>
                          <a:ln w="12700" cap="flat">
                            <a:noFill/>
                            <a:miter lim="400000"/>
                          </a:ln>
                          <a:effectLst/>
                        </pic:spPr>
                      </pic:pic>
                    </a:graphicData>
                  </a:graphic>
                </wp:inline>
              </w:drawing>
            </w:r>
          </w:p>
        </w:tc>
        <w:tc>
          <w:tcPr>
            <w:tcW w:w="7280" w:type="dxa"/>
            <w:tcBorders>
              <w:top w:val="single" w:sz="2" w:space="0" w:color="000000"/>
              <w:left w:val="single" w:sz="2" w:space="0" w:color="000000"/>
              <w:bottom w:val="single" w:sz="2" w:space="0" w:color="000000"/>
              <w:right w:val="single" w:sz="2" w:space="0" w:color="000000"/>
            </w:tcBorders>
            <w:shd w:val="clear" w:color="auto" w:fill="FCF5D5" w:themeFill="accent3" w:themeFillTint="33"/>
            <w:tcMar>
              <w:top w:w="80" w:type="dxa"/>
              <w:left w:w="80" w:type="dxa"/>
              <w:bottom w:w="80" w:type="dxa"/>
              <w:right w:w="80" w:type="dxa"/>
            </w:tcMar>
          </w:tcPr>
          <w:p w14:paraId="3A5F4A99" w14:textId="77777777" w:rsidR="005472EB" w:rsidRPr="001631A5" w:rsidRDefault="005879E7">
            <w:pPr>
              <w:pStyle w:val="Body"/>
              <w:jc w:val="center"/>
              <w:rPr>
                <w:rFonts w:ascii="Arial" w:eastAsia="Arial" w:hAnsi="Arial" w:cs="Arial"/>
                <w:b/>
                <w:bCs/>
                <w:sz w:val="28"/>
                <w:szCs w:val="24"/>
              </w:rPr>
            </w:pPr>
            <w:r w:rsidRPr="001631A5">
              <w:rPr>
                <w:rFonts w:ascii="Arial" w:hAnsi="Arial" w:cs="Arial"/>
                <w:b/>
                <w:bCs/>
                <w:sz w:val="28"/>
                <w:szCs w:val="24"/>
                <w:lang w:val="en-US"/>
              </w:rPr>
              <w:t>Amnesty International Salisbury Group</w:t>
            </w:r>
          </w:p>
          <w:p w14:paraId="74BDB016" w14:textId="77777777" w:rsidR="005472EB" w:rsidRPr="001631A5" w:rsidRDefault="005879E7">
            <w:pPr>
              <w:pStyle w:val="Body"/>
              <w:jc w:val="center"/>
              <w:rPr>
                <w:rFonts w:ascii="Arial" w:eastAsia="Arial" w:hAnsi="Arial" w:cs="Arial"/>
                <w:b/>
                <w:bCs/>
                <w:sz w:val="28"/>
                <w:szCs w:val="24"/>
              </w:rPr>
            </w:pPr>
            <w:r w:rsidRPr="001631A5">
              <w:rPr>
                <w:rFonts w:ascii="Arial" w:hAnsi="Arial" w:cs="Arial"/>
                <w:b/>
                <w:bCs/>
                <w:sz w:val="28"/>
                <w:szCs w:val="24"/>
                <w:lang w:val="en-US"/>
              </w:rPr>
              <w:t xml:space="preserve">         </w:t>
            </w:r>
          </w:p>
          <w:p w14:paraId="5EE21F03" w14:textId="35BB6E9F" w:rsidR="005472EB" w:rsidRPr="00271093" w:rsidRDefault="005879E7" w:rsidP="00AA296C">
            <w:pPr>
              <w:pStyle w:val="Body"/>
              <w:jc w:val="center"/>
              <w:rPr>
                <w:rFonts w:ascii="Arial" w:eastAsia="Arial" w:hAnsi="Arial" w:cs="Arial"/>
                <w:b/>
                <w:bCs/>
                <w:sz w:val="24"/>
                <w:szCs w:val="24"/>
              </w:rPr>
            </w:pPr>
            <w:r w:rsidRPr="00271093">
              <w:rPr>
                <w:rFonts w:ascii="Arial" w:hAnsi="Arial" w:cs="Arial"/>
                <w:b/>
                <w:bCs/>
                <w:sz w:val="24"/>
                <w:szCs w:val="24"/>
                <w:lang w:val="en-US"/>
              </w:rPr>
              <w:t xml:space="preserve">Minutes of the Monthly Meeting on Thursday </w:t>
            </w:r>
            <w:r w:rsidR="00271093">
              <w:rPr>
                <w:rFonts w:ascii="Arial" w:hAnsi="Arial" w:cs="Arial"/>
                <w:b/>
                <w:bCs/>
                <w:sz w:val="24"/>
                <w:szCs w:val="24"/>
                <w:lang w:val="en-US"/>
              </w:rPr>
              <w:t>8</w:t>
            </w:r>
            <w:r w:rsidR="00271093" w:rsidRPr="00271093">
              <w:rPr>
                <w:rFonts w:ascii="Arial" w:hAnsi="Arial" w:cs="Arial"/>
                <w:b/>
                <w:bCs/>
                <w:sz w:val="24"/>
                <w:szCs w:val="24"/>
                <w:vertAlign w:val="superscript"/>
                <w:lang w:val="en-US"/>
              </w:rPr>
              <w:t>th</w:t>
            </w:r>
            <w:r w:rsidR="00271093">
              <w:rPr>
                <w:rFonts w:ascii="Arial" w:hAnsi="Arial" w:cs="Arial"/>
                <w:b/>
                <w:bCs/>
                <w:sz w:val="24"/>
                <w:szCs w:val="24"/>
                <w:lang w:val="en-US"/>
              </w:rPr>
              <w:t xml:space="preserve"> October 2026 at </w:t>
            </w:r>
            <w:r w:rsidR="00A5597B" w:rsidRPr="00271093">
              <w:rPr>
                <w:rFonts w:ascii="Arial" w:hAnsi="Arial" w:cs="Arial"/>
                <w:b/>
                <w:bCs/>
                <w:sz w:val="24"/>
                <w:szCs w:val="24"/>
                <w:lang w:val="en-US"/>
              </w:rPr>
              <w:t>2.00</w:t>
            </w:r>
            <w:r w:rsidR="00860041" w:rsidRPr="00271093">
              <w:rPr>
                <w:rFonts w:ascii="Arial" w:hAnsi="Arial" w:cs="Arial"/>
                <w:b/>
                <w:bCs/>
                <w:sz w:val="24"/>
                <w:szCs w:val="24"/>
                <w:lang w:val="en-US"/>
              </w:rPr>
              <w:t xml:space="preserve"> pm </w:t>
            </w:r>
            <w:r w:rsidR="00271093">
              <w:rPr>
                <w:rFonts w:ascii="Arial" w:hAnsi="Arial" w:cs="Arial"/>
                <w:b/>
                <w:bCs/>
                <w:sz w:val="24"/>
                <w:szCs w:val="24"/>
                <w:lang w:val="en-US"/>
              </w:rPr>
              <w:t xml:space="preserve">at </w:t>
            </w:r>
            <w:r w:rsidR="00860041" w:rsidRPr="00271093">
              <w:rPr>
                <w:rFonts w:ascii="Arial" w:hAnsi="Arial" w:cs="Arial"/>
                <w:b/>
                <w:bCs/>
                <w:sz w:val="24"/>
                <w:szCs w:val="24"/>
                <w:lang w:val="en-US"/>
              </w:rPr>
              <w:t>4 Victoria Road</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3CCACA1" w14:textId="7069DBE9" w:rsidR="005472EB" w:rsidRPr="00874526" w:rsidRDefault="00874526" w:rsidP="00874526">
            <w:pPr>
              <w:jc w:val="center"/>
              <w:rPr>
                <w:rFonts w:ascii="Arial" w:hAnsi="Arial" w:cs="Arial"/>
                <w:b/>
              </w:rPr>
            </w:pPr>
            <w:r w:rsidRPr="00874526">
              <w:rPr>
                <w:rFonts w:ascii="Arial" w:hAnsi="Arial" w:cs="Arial"/>
                <w:b/>
                <w:sz w:val="40"/>
              </w:rPr>
              <w:t>52</w:t>
            </w:r>
            <w:r w:rsidRPr="00874526">
              <w:rPr>
                <w:rFonts w:ascii="Arial" w:hAnsi="Arial" w:cs="Arial"/>
                <w:b/>
                <w:sz w:val="40"/>
                <w:vertAlign w:val="superscript"/>
              </w:rPr>
              <w:t>nd</w:t>
            </w:r>
            <w:r w:rsidRPr="00874526">
              <w:rPr>
                <w:rFonts w:ascii="Arial" w:hAnsi="Arial" w:cs="Arial"/>
                <w:b/>
                <w:sz w:val="40"/>
              </w:rPr>
              <w:t xml:space="preserve"> year</w:t>
            </w:r>
          </w:p>
        </w:tc>
      </w:tr>
      <w:tr w:rsidR="005472EB" w:rsidRPr="00BE4719" w14:paraId="607CBD0A" w14:textId="77777777" w:rsidTr="00874526">
        <w:trPr>
          <w:trHeight w:val="287"/>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B9EB0DD" w14:textId="77777777" w:rsidR="005472EB" w:rsidRPr="00BE4719" w:rsidRDefault="005879E7">
            <w:pPr>
              <w:jc w:val="right"/>
              <w:rPr>
                <w:rFonts w:ascii="Arial" w:hAnsi="Arial" w:cs="Arial"/>
              </w:rPr>
            </w:pPr>
            <w:r w:rsidRPr="00BE4719">
              <w:rPr>
                <w:rFonts w:ascii="Arial" w:hAnsi="Arial" w:cs="Arial"/>
                <w:color w:val="000000"/>
              </w:rPr>
              <w:t>1</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F72C8AE" w14:textId="77777777" w:rsidR="00FF035B" w:rsidRDefault="00FF035B" w:rsidP="00FF035B">
            <w:pPr>
              <w:pStyle w:val="TableStyle2"/>
              <w:rPr>
                <w:rFonts w:ascii="Arial" w:hAnsi="Arial" w:cs="Arial"/>
                <w:b/>
                <w:sz w:val="24"/>
                <w:szCs w:val="24"/>
              </w:rPr>
            </w:pPr>
            <w:r>
              <w:rPr>
                <w:rFonts w:ascii="Arial" w:hAnsi="Arial" w:cs="Arial"/>
                <w:b/>
                <w:sz w:val="24"/>
                <w:szCs w:val="24"/>
              </w:rPr>
              <w:t>Chairman’s Welcome</w:t>
            </w:r>
          </w:p>
          <w:p w14:paraId="299C774C" w14:textId="4E40D23B" w:rsidR="00FF035B" w:rsidRDefault="00FF035B" w:rsidP="00FF035B">
            <w:pPr>
              <w:pStyle w:val="TableStyle2"/>
              <w:rPr>
                <w:rFonts w:ascii="Arial" w:hAnsi="Arial" w:cs="Arial"/>
                <w:b/>
                <w:sz w:val="24"/>
                <w:szCs w:val="24"/>
              </w:rPr>
            </w:pPr>
            <w:r>
              <w:rPr>
                <w:rFonts w:ascii="Arial" w:hAnsi="Arial" w:cs="Arial"/>
                <w:b/>
                <w:sz w:val="24"/>
                <w:szCs w:val="24"/>
              </w:rPr>
              <w:t>Present:</w:t>
            </w:r>
            <w:r w:rsidR="003C4008">
              <w:rPr>
                <w:rFonts w:ascii="Arial" w:hAnsi="Arial" w:cs="Arial"/>
                <w:b/>
                <w:sz w:val="24"/>
                <w:szCs w:val="24"/>
              </w:rPr>
              <w:t xml:space="preserve">      </w:t>
            </w:r>
            <w:r w:rsidR="003C4008" w:rsidRPr="003C4008">
              <w:rPr>
                <w:rFonts w:ascii="Arial" w:hAnsi="Arial" w:cs="Arial"/>
                <w:bCs/>
                <w:sz w:val="24"/>
                <w:szCs w:val="24"/>
              </w:rPr>
              <w:t>AH, VJ</w:t>
            </w:r>
            <w:r w:rsidR="003C4008">
              <w:rPr>
                <w:rFonts w:ascii="Arial" w:hAnsi="Arial" w:cs="Arial"/>
                <w:bCs/>
                <w:sz w:val="24"/>
                <w:szCs w:val="24"/>
              </w:rPr>
              <w:t>, EB, FD, TM, PC, LC</w:t>
            </w:r>
            <w:r w:rsidR="003C4008">
              <w:rPr>
                <w:rFonts w:ascii="Arial" w:hAnsi="Arial" w:cs="Arial"/>
                <w:b/>
                <w:sz w:val="24"/>
                <w:szCs w:val="24"/>
              </w:rPr>
              <w:t xml:space="preserve"> </w:t>
            </w:r>
          </w:p>
          <w:p w14:paraId="6B07B65A" w14:textId="77777777" w:rsidR="00FF035B" w:rsidRDefault="00FF035B" w:rsidP="00FF035B">
            <w:pPr>
              <w:pStyle w:val="TableStyle2"/>
              <w:rPr>
                <w:rFonts w:ascii="Arial" w:hAnsi="Arial" w:cs="Arial"/>
                <w:bCs/>
                <w:sz w:val="24"/>
                <w:szCs w:val="24"/>
              </w:rPr>
            </w:pPr>
            <w:r>
              <w:rPr>
                <w:rFonts w:ascii="Arial" w:hAnsi="Arial" w:cs="Arial"/>
                <w:b/>
                <w:sz w:val="24"/>
                <w:szCs w:val="24"/>
              </w:rPr>
              <w:t>Apologies</w:t>
            </w:r>
            <w:r w:rsidR="003C4008">
              <w:rPr>
                <w:rFonts w:ascii="Arial" w:hAnsi="Arial" w:cs="Arial"/>
                <w:b/>
                <w:sz w:val="24"/>
                <w:szCs w:val="24"/>
              </w:rPr>
              <w:t xml:space="preserve">:  </w:t>
            </w:r>
            <w:r w:rsidR="003C4008">
              <w:rPr>
                <w:rFonts w:ascii="Arial" w:hAnsi="Arial" w:cs="Arial"/>
                <w:bCs/>
                <w:sz w:val="24"/>
                <w:szCs w:val="24"/>
              </w:rPr>
              <w:t>CM</w:t>
            </w:r>
          </w:p>
          <w:p w14:paraId="60B65B89" w14:textId="03BF04A3" w:rsidR="003C4008" w:rsidRPr="003C4008" w:rsidRDefault="003C4008" w:rsidP="00FF035B">
            <w:pPr>
              <w:pStyle w:val="TableStyle2"/>
              <w:rPr>
                <w:rFonts w:ascii="Arial" w:hAnsi="Arial" w:cs="Arial"/>
                <w:bCs/>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EE273AE" w14:textId="77777777" w:rsidR="005472EB" w:rsidRPr="00BE4719" w:rsidRDefault="005879E7">
            <w:pPr>
              <w:pStyle w:val="TableStyle2"/>
              <w:rPr>
                <w:rFonts w:ascii="Arial" w:hAnsi="Arial" w:cs="Arial"/>
                <w:sz w:val="24"/>
                <w:szCs w:val="24"/>
              </w:rPr>
            </w:pPr>
            <w:r w:rsidRPr="00BE4719">
              <w:rPr>
                <w:rFonts w:ascii="Arial" w:hAnsi="Arial" w:cs="Arial"/>
                <w:b/>
                <w:bCs/>
                <w:sz w:val="24"/>
                <w:szCs w:val="24"/>
              </w:rPr>
              <w:t>AH</w:t>
            </w:r>
          </w:p>
        </w:tc>
      </w:tr>
      <w:tr w:rsidR="005472EB" w:rsidRPr="00BE4719" w14:paraId="6E197C97"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C6D18E0" w14:textId="77777777" w:rsidR="005472EB" w:rsidRPr="00BE4719" w:rsidRDefault="005879E7">
            <w:pPr>
              <w:jc w:val="right"/>
              <w:rPr>
                <w:rFonts w:ascii="Arial" w:hAnsi="Arial" w:cs="Arial"/>
              </w:rPr>
            </w:pPr>
            <w:r w:rsidRPr="00BE4719">
              <w:rPr>
                <w:rFonts w:ascii="Arial" w:hAnsi="Arial" w:cs="Arial"/>
                <w:color w:val="000000"/>
              </w:rPr>
              <w:t>2</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8C99E3A" w14:textId="77777777" w:rsidR="00FF035B" w:rsidRDefault="009A21B6" w:rsidP="00FF035B">
            <w:pPr>
              <w:pStyle w:val="TableStyle2"/>
              <w:rPr>
                <w:rFonts w:ascii="Arial" w:hAnsi="Arial" w:cs="Arial"/>
                <w:bCs/>
                <w:sz w:val="24"/>
                <w:szCs w:val="24"/>
              </w:rPr>
            </w:pPr>
            <w:r>
              <w:rPr>
                <w:rFonts w:ascii="Arial" w:hAnsi="Arial" w:cs="Arial"/>
                <w:b/>
                <w:sz w:val="24"/>
                <w:szCs w:val="24"/>
              </w:rPr>
              <w:t xml:space="preserve">Minutes of Previous </w:t>
            </w:r>
            <w:r w:rsidR="00FF035B">
              <w:rPr>
                <w:rFonts w:ascii="Arial" w:hAnsi="Arial" w:cs="Arial"/>
                <w:b/>
                <w:sz w:val="24"/>
                <w:szCs w:val="24"/>
              </w:rPr>
              <w:t>Meeting</w:t>
            </w:r>
            <w:r w:rsidR="003C4008">
              <w:rPr>
                <w:rFonts w:ascii="Arial" w:hAnsi="Arial" w:cs="Arial"/>
                <w:bCs/>
                <w:sz w:val="24"/>
                <w:szCs w:val="24"/>
              </w:rPr>
              <w:t xml:space="preserve"> – These were agreed.</w:t>
            </w:r>
          </w:p>
          <w:p w14:paraId="706026F5" w14:textId="21152EAF" w:rsidR="003C4008" w:rsidRPr="003C4008" w:rsidRDefault="003C4008" w:rsidP="00FF035B">
            <w:pPr>
              <w:pStyle w:val="TableStyle2"/>
              <w:rPr>
                <w:rFonts w:ascii="Arial" w:hAnsi="Arial" w:cs="Arial"/>
                <w:bCs/>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3C38030" w14:textId="2F23C9D1" w:rsidR="005472EB" w:rsidRPr="00A5597B" w:rsidRDefault="00A5597B">
            <w:pPr>
              <w:rPr>
                <w:rFonts w:ascii="Arial" w:hAnsi="Arial" w:cs="Arial"/>
                <w:b/>
              </w:rPr>
            </w:pPr>
            <w:r w:rsidRPr="00A5597B">
              <w:rPr>
                <w:rFonts w:ascii="Arial" w:hAnsi="Arial" w:cs="Arial"/>
                <w:b/>
              </w:rPr>
              <w:t>LC</w:t>
            </w:r>
          </w:p>
        </w:tc>
      </w:tr>
      <w:tr w:rsidR="009F0F7C" w:rsidRPr="00BE4719" w14:paraId="169E2517"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A37CB8C" w14:textId="1017A29C" w:rsidR="009F0F7C" w:rsidRPr="00BE4719" w:rsidRDefault="009F0F7C">
            <w:pPr>
              <w:jc w:val="right"/>
              <w:rPr>
                <w:rFonts w:ascii="Arial" w:hAnsi="Arial" w:cs="Arial"/>
                <w:color w:val="000000"/>
              </w:rPr>
            </w:pPr>
            <w:r>
              <w:rPr>
                <w:rFonts w:ascii="Arial" w:hAnsi="Arial" w:cs="Arial"/>
                <w:color w:val="000000"/>
              </w:rPr>
              <w:t>3</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C589709" w14:textId="2A864604" w:rsidR="00FF035B" w:rsidRPr="003C4008" w:rsidRDefault="009F0F7C">
            <w:pPr>
              <w:pStyle w:val="TableStyle2"/>
              <w:rPr>
                <w:rFonts w:ascii="Arial" w:hAnsi="Arial" w:cs="Arial"/>
                <w:bCs/>
                <w:sz w:val="24"/>
                <w:szCs w:val="24"/>
              </w:rPr>
            </w:pPr>
            <w:r>
              <w:rPr>
                <w:rFonts w:ascii="Arial" w:hAnsi="Arial" w:cs="Arial"/>
                <w:b/>
                <w:sz w:val="24"/>
                <w:szCs w:val="24"/>
              </w:rPr>
              <w:t>Matters Arisin</w:t>
            </w:r>
            <w:r w:rsidR="00FF035B">
              <w:rPr>
                <w:rFonts w:ascii="Arial" w:hAnsi="Arial" w:cs="Arial"/>
                <w:b/>
                <w:sz w:val="24"/>
                <w:szCs w:val="24"/>
              </w:rPr>
              <w:t>g</w:t>
            </w:r>
            <w:r w:rsidR="003C4008">
              <w:rPr>
                <w:rFonts w:ascii="Arial" w:hAnsi="Arial" w:cs="Arial"/>
                <w:b/>
                <w:sz w:val="24"/>
                <w:szCs w:val="24"/>
              </w:rPr>
              <w:t xml:space="preserve"> </w:t>
            </w:r>
            <w:r w:rsidR="003C4008">
              <w:rPr>
                <w:rFonts w:ascii="Arial" w:hAnsi="Arial" w:cs="Arial"/>
                <w:bCs/>
                <w:sz w:val="24"/>
                <w:szCs w:val="24"/>
              </w:rPr>
              <w:t>– There were none.</w:t>
            </w:r>
          </w:p>
          <w:p w14:paraId="7988AA1A" w14:textId="0BFA0D66" w:rsidR="00FF035B" w:rsidRDefault="00FF035B" w:rsidP="00FF035B">
            <w:pPr>
              <w:pStyle w:val="BodyA"/>
              <w:rPr>
                <w:rFonts w:cs="Arial"/>
                <w:b/>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90A1E77" w14:textId="77777777" w:rsidR="009F0F7C" w:rsidRDefault="00FF035B">
            <w:pPr>
              <w:rPr>
                <w:rFonts w:ascii="Arial" w:hAnsi="Arial" w:cs="Arial"/>
                <w:b/>
              </w:rPr>
            </w:pPr>
            <w:r>
              <w:rPr>
                <w:rFonts w:ascii="Arial" w:hAnsi="Arial" w:cs="Arial"/>
                <w:b/>
              </w:rPr>
              <w:t>TM</w:t>
            </w:r>
          </w:p>
          <w:p w14:paraId="0AF29080" w14:textId="590CA544" w:rsidR="00FF035B" w:rsidRPr="00A5597B" w:rsidRDefault="00FF035B">
            <w:pPr>
              <w:rPr>
                <w:rFonts w:ascii="Arial" w:hAnsi="Arial" w:cs="Arial"/>
                <w:b/>
              </w:rPr>
            </w:pPr>
            <w:r>
              <w:rPr>
                <w:rFonts w:ascii="Arial" w:hAnsi="Arial" w:cs="Arial"/>
                <w:b/>
              </w:rPr>
              <w:t>FD</w:t>
            </w:r>
          </w:p>
        </w:tc>
      </w:tr>
      <w:tr w:rsidR="005472EB" w:rsidRPr="00BE4719" w14:paraId="4800841F"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2CD8DD0" w14:textId="169AF4A0" w:rsidR="005472EB" w:rsidRPr="00BE4719" w:rsidRDefault="009F0F7C">
            <w:pPr>
              <w:jc w:val="right"/>
              <w:rPr>
                <w:rFonts w:ascii="Arial" w:hAnsi="Arial" w:cs="Arial"/>
              </w:rPr>
            </w:pPr>
            <w:r>
              <w:rPr>
                <w:rFonts w:ascii="Arial" w:hAnsi="Arial" w:cs="Arial"/>
                <w:color w:val="000000"/>
              </w:rPr>
              <w:t>4</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D86D62A" w14:textId="07716C67" w:rsidR="00B8127D" w:rsidRPr="00E279D1" w:rsidRDefault="009A21B6" w:rsidP="00B8127D">
            <w:pPr>
              <w:pStyle w:val="TableStyle2"/>
              <w:rPr>
                <w:rFonts w:ascii="Arial" w:hAnsi="Arial" w:cs="Arial"/>
                <w:b/>
                <w:sz w:val="24"/>
                <w:szCs w:val="24"/>
              </w:rPr>
            </w:pPr>
            <w:r>
              <w:rPr>
                <w:rFonts w:ascii="Arial" w:hAnsi="Arial" w:cs="Arial"/>
                <w:b/>
                <w:sz w:val="24"/>
                <w:szCs w:val="24"/>
              </w:rPr>
              <w:t>Treasurer’s Report</w:t>
            </w:r>
            <w:r w:rsidR="00B8127D">
              <w:rPr>
                <w:rFonts w:ascii="Arial" w:hAnsi="Arial" w:cs="Arial"/>
                <w:b/>
                <w:sz w:val="24"/>
                <w:szCs w:val="24"/>
              </w:rPr>
              <w:t xml:space="preserve">  - </w:t>
            </w:r>
            <w:r w:rsidR="00B8127D">
              <w:rPr>
                <w:rFonts w:ascii="Arial" w:hAnsi="Arial" w:cs="Arial"/>
                <w:bCs/>
                <w:sz w:val="24"/>
                <w:szCs w:val="24"/>
              </w:rPr>
              <w:t xml:space="preserve">Bank – </w:t>
            </w:r>
            <w:r w:rsidR="00B8127D">
              <w:rPr>
                <w:rFonts w:ascii="Arial" w:hAnsi="Arial" w:cs="Arial"/>
                <w:sz w:val="24"/>
                <w:szCs w:val="24"/>
              </w:rPr>
              <w:t>£870.84</w:t>
            </w:r>
          </w:p>
          <w:p w14:paraId="78D2CC64" w14:textId="2558723A" w:rsidR="00B8127D" w:rsidRDefault="00B8127D" w:rsidP="00B8127D">
            <w:pPr>
              <w:pStyle w:val="TableStyle2"/>
              <w:rPr>
                <w:rFonts w:ascii="Arial" w:hAnsi="Arial" w:cs="Arial"/>
                <w:sz w:val="24"/>
                <w:szCs w:val="24"/>
              </w:rPr>
            </w:pPr>
            <w:r>
              <w:rPr>
                <w:rFonts w:ascii="Arial" w:hAnsi="Arial" w:cs="Arial"/>
                <w:b/>
                <w:sz w:val="24"/>
                <w:szCs w:val="24"/>
              </w:rPr>
              <w:t xml:space="preserve">                                    </w:t>
            </w:r>
            <w:r w:rsidRPr="00F620B9">
              <w:rPr>
                <w:rFonts w:ascii="Arial" w:hAnsi="Arial" w:cs="Arial"/>
                <w:sz w:val="24"/>
                <w:szCs w:val="24"/>
              </w:rPr>
              <w:t>Cash</w:t>
            </w:r>
            <w:r>
              <w:rPr>
                <w:rFonts w:ascii="Arial" w:hAnsi="Arial" w:cs="Arial"/>
                <w:sz w:val="24"/>
                <w:szCs w:val="24"/>
              </w:rPr>
              <w:t xml:space="preserve"> -    £30.06</w:t>
            </w:r>
          </w:p>
          <w:p w14:paraId="02C64034" w14:textId="04DE488B" w:rsidR="00FF035B" w:rsidRPr="00FF035B" w:rsidRDefault="00FF035B" w:rsidP="00FF035B">
            <w:pPr>
              <w:pStyle w:val="BodyA"/>
              <w:rPr>
                <w:rFonts w:cs="Arial"/>
                <w:b/>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A99C3FD" w14:textId="77777777" w:rsidR="005472EB" w:rsidRPr="00BE4719" w:rsidRDefault="005879E7">
            <w:pPr>
              <w:pStyle w:val="TableStyle2"/>
              <w:rPr>
                <w:rFonts w:ascii="Arial" w:hAnsi="Arial" w:cs="Arial"/>
                <w:sz w:val="24"/>
                <w:szCs w:val="24"/>
              </w:rPr>
            </w:pPr>
            <w:r w:rsidRPr="00BE4719">
              <w:rPr>
                <w:rFonts w:ascii="Arial" w:hAnsi="Arial" w:cs="Arial"/>
                <w:b/>
                <w:bCs/>
                <w:sz w:val="24"/>
                <w:szCs w:val="24"/>
              </w:rPr>
              <w:t>MP</w:t>
            </w:r>
          </w:p>
        </w:tc>
      </w:tr>
      <w:tr w:rsidR="005472EB" w:rsidRPr="00BE4719" w14:paraId="0818109B" w14:textId="77777777" w:rsidTr="00874526">
        <w:trPr>
          <w:trHeight w:val="362"/>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6D98779" w14:textId="69F21AA9" w:rsidR="005472EB" w:rsidRPr="00BE4719" w:rsidRDefault="009F0F7C">
            <w:pPr>
              <w:jc w:val="right"/>
              <w:rPr>
                <w:rFonts w:ascii="Arial" w:hAnsi="Arial" w:cs="Arial"/>
              </w:rPr>
            </w:pPr>
            <w:r>
              <w:rPr>
                <w:rFonts w:ascii="Arial" w:hAnsi="Arial" w:cs="Arial"/>
                <w:color w:val="000000"/>
              </w:rPr>
              <w:t>5</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76A5D23" w14:textId="77777777" w:rsidR="00A5597B" w:rsidRDefault="005879E7">
            <w:pPr>
              <w:pStyle w:val="TableStyle2"/>
              <w:rPr>
                <w:rFonts w:ascii="Arial" w:hAnsi="Arial" w:cs="Arial"/>
                <w:b/>
                <w:bCs/>
                <w:sz w:val="24"/>
                <w:szCs w:val="24"/>
              </w:rPr>
            </w:pPr>
            <w:r w:rsidRPr="00BE4719">
              <w:rPr>
                <w:rFonts w:ascii="Arial" w:hAnsi="Arial" w:cs="Arial"/>
                <w:b/>
                <w:bCs/>
                <w:sz w:val="24"/>
                <w:szCs w:val="24"/>
              </w:rPr>
              <w:t>Campaign Reports</w:t>
            </w:r>
          </w:p>
          <w:p w14:paraId="6A1AF128" w14:textId="77777777" w:rsidR="007E4635" w:rsidRDefault="007E4635">
            <w:pPr>
              <w:pStyle w:val="TableStyle2"/>
              <w:rPr>
                <w:rFonts w:ascii="Arial" w:hAnsi="Arial" w:cs="Arial"/>
                <w:b/>
                <w:bCs/>
                <w:sz w:val="24"/>
                <w:szCs w:val="24"/>
              </w:rPr>
            </w:pPr>
          </w:p>
          <w:p w14:paraId="40CBAB3B" w14:textId="77777777" w:rsidR="007E4635" w:rsidRDefault="007E4635">
            <w:pPr>
              <w:pStyle w:val="TableStyle2"/>
              <w:rPr>
                <w:rFonts w:ascii="Arial" w:hAnsi="Arial" w:cs="Arial"/>
                <w:b/>
                <w:bCs/>
                <w:i/>
                <w:iCs/>
                <w:sz w:val="24"/>
                <w:szCs w:val="24"/>
              </w:rPr>
            </w:pPr>
            <w:r>
              <w:rPr>
                <w:rFonts w:ascii="Arial" w:hAnsi="Arial" w:cs="Arial"/>
                <w:b/>
                <w:bCs/>
                <w:i/>
                <w:iCs/>
                <w:sz w:val="24"/>
                <w:szCs w:val="24"/>
              </w:rPr>
              <w:t>Death Penalty</w:t>
            </w:r>
          </w:p>
          <w:p w14:paraId="7BB4A71E" w14:textId="77777777" w:rsidR="007E4635" w:rsidRDefault="007E4635">
            <w:pPr>
              <w:pStyle w:val="TableStyle2"/>
              <w:rPr>
                <w:rFonts w:ascii="Arial" w:hAnsi="Arial" w:cs="Arial"/>
                <w:b/>
                <w:bCs/>
                <w:i/>
                <w:iCs/>
                <w:sz w:val="24"/>
                <w:szCs w:val="24"/>
              </w:rPr>
            </w:pPr>
          </w:p>
          <w:p w14:paraId="6C74099C" w14:textId="02E993AE" w:rsidR="00F842FF" w:rsidRPr="00F842FF" w:rsidRDefault="00F842FF" w:rsidP="00F842FF">
            <w:pPr>
              <w:rPr>
                <w:rFonts w:ascii="Arial" w:hAnsi="Arial" w:cs="Arial"/>
              </w:rPr>
            </w:pPr>
            <w:r w:rsidRPr="00F842FF">
              <w:rPr>
                <w:rFonts w:ascii="Arial" w:hAnsi="Arial" w:cs="Arial"/>
                <w:iCs/>
              </w:rPr>
              <w:t>Please see the</w:t>
            </w:r>
            <w:r w:rsidRPr="00F842FF">
              <w:rPr>
                <w:rFonts w:ascii="Arial" w:hAnsi="Arial" w:cs="Arial"/>
                <w:i/>
              </w:rPr>
              <w:t xml:space="preserve"> </w:t>
            </w:r>
            <w:hyperlink r:id="rId8" w:history="1">
              <w:r w:rsidRPr="00F842FF">
                <w:rPr>
                  <w:rStyle w:val="Hyperlink"/>
                  <w:rFonts w:ascii="Arial" w:hAnsi="Arial" w:cs="Arial"/>
                  <w:i/>
                  <w:iCs/>
                </w:rPr>
                <w:t>Salisbury Group Website</w:t>
              </w:r>
            </w:hyperlink>
            <w:r w:rsidRPr="00F842FF">
              <w:rPr>
                <w:rFonts w:ascii="Arial" w:hAnsi="Arial" w:cs="Arial"/>
                <w:i/>
                <w:iCs/>
              </w:rPr>
              <w:t xml:space="preserve"> </w:t>
            </w:r>
            <w:r w:rsidRPr="00F842FF">
              <w:rPr>
                <w:rFonts w:ascii="Arial" w:hAnsi="Arial" w:cs="Arial"/>
              </w:rPr>
              <w:t xml:space="preserve">for the full </w:t>
            </w:r>
            <w:r w:rsidRPr="00F842FF">
              <w:rPr>
                <w:rFonts w:ascii="Arial" w:hAnsi="Arial" w:cs="Arial"/>
                <w:b/>
                <w:bCs/>
              </w:rPr>
              <w:t xml:space="preserve">International Update </w:t>
            </w:r>
            <w:r w:rsidRPr="00F842FF">
              <w:rPr>
                <w:rFonts w:ascii="Arial" w:hAnsi="Arial" w:cs="Arial"/>
              </w:rPr>
              <w:t xml:space="preserve">for The USA, Iran, </w:t>
            </w:r>
            <w:r w:rsidR="00874526">
              <w:rPr>
                <w:rFonts w:ascii="Arial" w:hAnsi="Arial" w:cs="Arial"/>
              </w:rPr>
              <w:t>Algeria, Libya, Israel, India, t</w:t>
            </w:r>
            <w:r w:rsidRPr="00F842FF">
              <w:rPr>
                <w:rFonts w:ascii="Arial" w:hAnsi="Arial" w:cs="Arial"/>
              </w:rPr>
              <w:t>he UK and Saudi Arabia.</w:t>
            </w:r>
          </w:p>
          <w:p w14:paraId="3AA19C95" w14:textId="77777777" w:rsidR="00F842FF" w:rsidRPr="00F842FF" w:rsidRDefault="00F842FF" w:rsidP="00F842FF">
            <w:pPr>
              <w:rPr>
                <w:rFonts w:ascii="Arial" w:hAnsi="Arial" w:cs="Arial"/>
                <w:b/>
                <w:bCs/>
              </w:rPr>
            </w:pPr>
          </w:p>
          <w:p w14:paraId="6500E428" w14:textId="77777777" w:rsidR="00F842FF" w:rsidRPr="00F842FF" w:rsidRDefault="00F842FF" w:rsidP="00F842FF">
            <w:pPr>
              <w:rPr>
                <w:rFonts w:ascii="Arial" w:hAnsi="Arial" w:cs="Arial"/>
              </w:rPr>
            </w:pPr>
            <w:r w:rsidRPr="00F842FF">
              <w:rPr>
                <w:rFonts w:ascii="Arial" w:hAnsi="Arial" w:cs="Arial"/>
              </w:rPr>
              <w:t>Of particular interest:</w:t>
            </w:r>
          </w:p>
          <w:p w14:paraId="6E3DBF2D" w14:textId="77777777" w:rsidR="00F842FF" w:rsidRDefault="00F842FF" w:rsidP="00F842FF"/>
          <w:p w14:paraId="51DC09B9" w14:textId="77777777" w:rsidR="00F842FF" w:rsidRPr="00316B47" w:rsidRDefault="00F842FF" w:rsidP="00F842FF">
            <w:pPr>
              <w:pStyle w:val="ListParagraph"/>
              <w:numPr>
                <w:ilvl w:val="0"/>
                <w:numId w:val="1"/>
              </w:numPr>
            </w:pPr>
            <w:r>
              <w:rPr>
                <w:b/>
                <w:bCs/>
              </w:rPr>
              <w:t>The USA</w:t>
            </w:r>
          </w:p>
          <w:p w14:paraId="0DBF083C" w14:textId="28364151" w:rsidR="00316B47" w:rsidRPr="00316B47" w:rsidRDefault="00316B47" w:rsidP="00F842FF">
            <w:pPr>
              <w:pStyle w:val="ListParagraph"/>
              <w:numPr>
                <w:ilvl w:val="0"/>
                <w:numId w:val="1"/>
              </w:numPr>
              <w:rPr>
                <w:i/>
                <w:sz w:val="20"/>
              </w:rPr>
            </w:pPr>
            <w:r w:rsidRPr="00316B47">
              <w:rPr>
                <w:bCs/>
                <w:i/>
                <w:sz w:val="20"/>
              </w:rPr>
              <w:t>UK Date sy</w:t>
            </w:r>
            <w:r>
              <w:rPr>
                <w:bCs/>
                <w:i/>
                <w:sz w:val="20"/>
              </w:rPr>
              <w:t>s</w:t>
            </w:r>
            <w:r w:rsidRPr="00316B47">
              <w:rPr>
                <w:bCs/>
                <w:i/>
                <w:sz w:val="20"/>
              </w:rPr>
              <w:t>tem</w:t>
            </w:r>
          </w:p>
          <w:p w14:paraId="016DD919" w14:textId="77777777" w:rsidR="00F842FF" w:rsidRPr="00B66663" w:rsidRDefault="00F842FF" w:rsidP="00F842FF">
            <w:pPr>
              <w:pStyle w:val="ListParagraph"/>
            </w:pPr>
          </w:p>
          <w:p w14:paraId="6E2E5438" w14:textId="77777777" w:rsidR="00F842FF" w:rsidRDefault="00F842FF" w:rsidP="00F842FF">
            <w:pPr>
              <w:pStyle w:val="ListParagraph"/>
              <w:numPr>
                <w:ilvl w:val="1"/>
                <w:numId w:val="2"/>
              </w:numPr>
              <w:rPr>
                <w:rFonts w:cs="Arial"/>
                <w:iCs/>
              </w:rPr>
            </w:pPr>
            <w:r w:rsidRPr="00BC41C8">
              <w:rPr>
                <w:rFonts w:cs="Arial"/>
                <w:i/>
              </w:rPr>
              <w:t xml:space="preserve">Executions </w:t>
            </w:r>
            <w:r w:rsidRPr="00BC41C8">
              <w:rPr>
                <w:rFonts w:cs="Arial"/>
                <w:iCs/>
              </w:rPr>
              <w:t xml:space="preserve">–  </w:t>
            </w:r>
            <w:r>
              <w:rPr>
                <w:rFonts w:cs="Arial"/>
                <w:iCs/>
              </w:rPr>
              <w:t>5 took place:</w:t>
            </w:r>
          </w:p>
          <w:p w14:paraId="0261D4C5" w14:textId="77777777" w:rsidR="00F842FF" w:rsidRPr="000B4BCA" w:rsidRDefault="00F842FF" w:rsidP="00F842FF">
            <w:pPr>
              <w:pStyle w:val="ListParagraph"/>
              <w:ind w:left="1440"/>
              <w:rPr>
                <w:rFonts w:cs="Arial"/>
                <w:iCs/>
              </w:rPr>
            </w:pPr>
          </w:p>
          <w:p w14:paraId="7E2C4249" w14:textId="77777777" w:rsidR="00F842FF" w:rsidRDefault="00F842FF" w:rsidP="00F842FF">
            <w:pPr>
              <w:pStyle w:val="ListParagraph"/>
              <w:numPr>
                <w:ilvl w:val="2"/>
                <w:numId w:val="2"/>
              </w:numPr>
              <w:rPr>
                <w:rFonts w:cs="Arial"/>
                <w:iCs/>
              </w:rPr>
            </w:pPr>
            <w:r>
              <w:rPr>
                <w:rFonts w:cs="Arial"/>
                <w:iCs/>
              </w:rPr>
              <w:t>In Florida – Daniel Conahan on 10.9.26</w:t>
            </w:r>
          </w:p>
          <w:p w14:paraId="02F7D79F" w14:textId="77777777" w:rsidR="00F842FF" w:rsidRDefault="00F842FF" w:rsidP="00F842FF">
            <w:pPr>
              <w:pStyle w:val="ListParagraph"/>
              <w:numPr>
                <w:ilvl w:val="2"/>
                <w:numId w:val="2"/>
              </w:numPr>
              <w:rPr>
                <w:rFonts w:cs="Arial"/>
                <w:iCs/>
              </w:rPr>
            </w:pPr>
            <w:r>
              <w:rPr>
                <w:rFonts w:cs="Arial"/>
                <w:iCs/>
              </w:rPr>
              <w:t xml:space="preserve">In Texas – LeJames Norman on 16.9.26  </w:t>
            </w:r>
          </w:p>
          <w:p w14:paraId="7917A4EF" w14:textId="77777777" w:rsidR="00F842FF" w:rsidRPr="006E748B" w:rsidRDefault="00F842FF" w:rsidP="00F842FF">
            <w:pPr>
              <w:pStyle w:val="ListParagraph"/>
              <w:numPr>
                <w:ilvl w:val="2"/>
                <w:numId w:val="2"/>
              </w:numPr>
              <w:rPr>
                <w:rFonts w:cs="Arial"/>
                <w:iCs/>
              </w:rPr>
            </w:pPr>
            <w:r w:rsidRPr="006E748B">
              <w:rPr>
                <w:rFonts w:cs="Arial"/>
                <w:iCs/>
              </w:rPr>
              <w:t>In Alabama – Jeffery Lee on 17.9.26</w:t>
            </w:r>
          </w:p>
          <w:p w14:paraId="1B1F4B2E" w14:textId="77777777" w:rsidR="00F842FF" w:rsidRDefault="00F842FF" w:rsidP="00F842FF">
            <w:pPr>
              <w:pStyle w:val="ListParagraph"/>
              <w:numPr>
                <w:ilvl w:val="2"/>
                <w:numId w:val="2"/>
              </w:numPr>
              <w:rPr>
                <w:rFonts w:cs="Arial"/>
                <w:iCs/>
              </w:rPr>
            </w:pPr>
            <w:r>
              <w:rPr>
                <w:rFonts w:cs="Arial"/>
                <w:iCs/>
              </w:rPr>
              <w:t>In Texas - Ker’Sean Olajuwa Ramey on 23.9.26</w:t>
            </w:r>
          </w:p>
          <w:p w14:paraId="1A93F2EA" w14:textId="77777777" w:rsidR="00F842FF" w:rsidRPr="00B66663" w:rsidRDefault="00F842FF" w:rsidP="00F842FF">
            <w:pPr>
              <w:pStyle w:val="ListParagraph"/>
              <w:numPr>
                <w:ilvl w:val="2"/>
                <w:numId w:val="2"/>
              </w:numPr>
              <w:rPr>
                <w:rFonts w:cs="Arial"/>
                <w:iCs/>
              </w:rPr>
            </w:pPr>
            <w:r>
              <w:rPr>
                <w:rFonts w:cs="Arial"/>
                <w:iCs/>
              </w:rPr>
              <w:t>In Florida – Curtis Wilkie Beasley on 29.9.26</w:t>
            </w:r>
          </w:p>
          <w:p w14:paraId="38DAAE42" w14:textId="77777777" w:rsidR="00F842FF" w:rsidRDefault="00F842FF" w:rsidP="00F842FF">
            <w:pPr>
              <w:rPr>
                <w:rFonts w:cs="Arial"/>
                <w:iCs/>
              </w:rPr>
            </w:pPr>
          </w:p>
          <w:p w14:paraId="3C09DA90" w14:textId="77777777" w:rsidR="00F842FF" w:rsidRDefault="00F842FF" w:rsidP="00F842FF">
            <w:pPr>
              <w:pStyle w:val="ListParagraph"/>
              <w:numPr>
                <w:ilvl w:val="1"/>
                <w:numId w:val="2"/>
              </w:numPr>
              <w:rPr>
                <w:rFonts w:cs="Arial"/>
                <w:iCs/>
              </w:rPr>
            </w:pPr>
            <w:r w:rsidRPr="00BC41C8">
              <w:rPr>
                <w:rFonts w:cs="Arial"/>
                <w:i/>
              </w:rPr>
              <w:t xml:space="preserve">Known scheduled executions </w:t>
            </w:r>
            <w:r>
              <w:rPr>
                <w:rFonts w:cs="Arial"/>
                <w:iCs/>
              </w:rPr>
              <w:t>– 11</w:t>
            </w:r>
          </w:p>
          <w:p w14:paraId="61129369" w14:textId="77777777" w:rsidR="00F842FF" w:rsidRPr="00B80E5F" w:rsidRDefault="00F842FF" w:rsidP="00F842FF">
            <w:pPr>
              <w:rPr>
                <w:rFonts w:cs="Arial"/>
                <w:iCs/>
              </w:rPr>
            </w:pPr>
          </w:p>
          <w:p w14:paraId="20AE1FD4" w14:textId="77777777" w:rsidR="00F842FF" w:rsidRPr="00D01F15" w:rsidRDefault="00F842FF" w:rsidP="00F842FF">
            <w:pPr>
              <w:pStyle w:val="ListParagraph"/>
              <w:numPr>
                <w:ilvl w:val="2"/>
                <w:numId w:val="2"/>
              </w:numPr>
              <w:rPr>
                <w:rFonts w:cs="Arial"/>
                <w:iCs/>
              </w:rPr>
            </w:pPr>
            <w:r>
              <w:rPr>
                <w:rFonts w:cs="Arial"/>
                <w:iCs/>
              </w:rPr>
              <w:t>In Texas - Jamaal Howard on 7.10.26</w:t>
            </w:r>
          </w:p>
          <w:p w14:paraId="5307C515" w14:textId="77777777" w:rsidR="00F842FF" w:rsidRDefault="00F842FF" w:rsidP="00F842FF">
            <w:pPr>
              <w:pStyle w:val="ListParagraph"/>
              <w:numPr>
                <w:ilvl w:val="2"/>
                <w:numId w:val="2"/>
              </w:numPr>
              <w:rPr>
                <w:rFonts w:cs="Arial"/>
                <w:iCs/>
              </w:rPr>
            </w:pPr>
            <w:r>
              <w:rPr>
                <w:rFonts w:cs="Arial"/>
                <w:iCs/>
              </w:rPr>
              <w:t>In Florida - William Lee Thompson on 13.10.26</w:t>
            </w:r>
          </w:p>
          <w:p w14:paraId="6C2091E4" w14:textId="77777777" w:rsidR="00F842FF" w:rsidRDefault="00F842FF" w:rsidP="00F842FF">
            <w:pPr>
              <w:pStyle w:val="ListParagraph"/>
              <w:numPr>
                <w:ilvl w:val="2"/>
                <w:numId w:val="2"/>
              </w:numPr>
              <w:rPr>
                <w:rFonts w:cs="Arial"/>
                <w:iCs/>
              </w:rPr>
            </w:pPr>
            <w:r>
              <w:rPr>
                <w:rFonts w:cs="Arial"/>
                <w:iCs/>
              </w:rPr>
              <w:t>In Florida – James Robertson on 13.10.26</w:t>
            </w:r>
          </w:p>
          <w:p w14:paraId="3889BACF" w14:textId="77777777" w:rsidR="00F842FF" w:rsidRDefault="00F842FF" w:rsidP="00F842FF">
            <w:pPr>
              <w:pStyle w:val="ListParagraph"/>
              <w:numPr>
                <w:ilvl w:val="2"/>
                <w:numId w:val="2"/>
              </w:numPr>
              <w:rPr>
                <w:rFonts w:cs="Arial"/>
                <w:iCs/>
              </w:rPr>
            </w:pPr>
            <w:r>
              <w:rPr>
                <w:rFonts w:cs="Arial"/>
                <w:iCs/>
              </w:rPr>
              <w:t>In Florida – William Reeves on 20.10.26</w:t>
            </w:r>
          </w:p>
          <w:p w14:paraId="16D06F18" w14:textId="77777777" w:rsidR="00F842FF" w:rsidRDefault="00F842FF" w:rsidP="00F842FF">
            <w:pPr>
              <w:pStyle w:val="ListParagraph"/>
              <w:numPr>
                <w:ilvl w:val="2"/>
                <w:numId w:val="2"/>
              </w:numPr>
              <w:rPr>
                <w:rFonts w:cs="Arial"/>
                <w:iCs/>
              </w:rPr>
            </w:pPr>
            <w:r>
              <w:rPr>
                <w:rFonts w:cs="Arial"/>
                <w:iCs/>
              </w:rPr>
              <w:t>In Indiana – Jeffrey Weisheit on 5.11.26</w:t>
            </w:r>
          </w:p>
          <w:p w14:paraId="5542A1AB" w14:textId="77777777" w:rsidR="00F842FF" w:rsidRDefault="00F842FF" w:rsidP="00F842FF">
            <w:pPr>
              <w:pStyle w:val="ListParagraph"/>
              <w:numPr>
                <w:ilvl w:val="2"/>
                <w:numId w:val="2"/>
              </w:numPr>
              <w:rPr>
                <w:rFonts w:cs="Arial"/>
                <w:iCs/>
              </w:rPr>
            </w:pPr>
            <w:r>
              <w:rPr>
                <w:rFonts w:cs="Arial"/>
                <w:iCs/>
              </w:rPr>
              <w:lastRenderedPageBreak/>
              <w:t xml:space="preserve">In Florida – Jesse Guardado on 5.11.26 </w:t>
            </w:r>
          </w:p>
          <w:p w14:paraId="7840EE91" w14:textId="77777777" w:rsidR="00F842FF" w:rsidRDefault="00F842FF" w:rsidP="00F842FF">
            <w:pPr>
              <w:pStyle w:val="ListParagraph"/>
              <w:numPr>
                <w:ilvl w:val="2"/>
                <w:numId w:val="2"/>
              </w:numPr>
              <w:rPr>
                <w:rFonts w:cs="Arial"/>
                <w:iCs/>
              </w:rPr>
            </w:pPr>
            <w:r>
              <w:rPr>
                <w:rFonts w:cs="Arial"/>
                <w:iCs/>
              </w:rPr>
              <w:t>In Texas – John Rubio on 12.11.26</w:t>
            </w:r>
          </w:p>
          <w:p w14:paraId="6E0D1B85" w14:textId="77777777" w:rsidR="00F842FF" w:rsidRDefault="00F842FF" w:rsidP="00F842FF">
            <w:pPr>
              <w:pStyle w:val="ListParagraph"/>
              <w:numPr>
                <w:ilvl w:val="2"/>
                <w:numId w:val="2"/>
              </w:numPr>
              <w:rPr>
                <w:rFonts w:cs="Arial"/>
                <w:iCs/>
              </w:rPr>
            </w:pPr>
            <w:r>
              <w:rPr>
                <w:rFonts w:cs="Arial"/>
                <w:iCs/>
              </w:rPr>
              <w:t>In Texas – Nidal Hassan on 3.12.26</w:t>
            </w:r>
          </w:p>
          <w:p w14:paraId="07E5BE6C" w14:textId="77777777" w:rsidR="00F842FF" w:rsidRDefault="00F842FF" w:rsidP="00F842FF">
            <w:pPr>
              <w:pStyle w:val="ListParagraph"/>
              <w:numPr>
                <w:ilvl w:val="2"/>
                <w:numId w:val="2"/>
              </w:numPr>
              <w:rPr>
                <w:rFonts w:cs="Arial"/>
                <w:iCs/>
              </w:rPr>
            </w:pPr>
            <w:r>
              <w:rPr>
                <w:rFonts w:cs="Arial"/>
                <w:iCs/>
              </w:rPr>
              <w:t>In Ohio – Keith LaMar on 13.1.30</w:t>
            </w:r>
          </w:p>
          <w:p w14:paraId="13C6E784" w14:textId="77777777" w:rsidR="00F842FF" w:rsidRDefault="00F842FF" w:rsidP="00F842FF">
            <w:pPr>
              <w:pStyle w:val="ListParagraph"/>
              <w:numPr>
                <w:ilvl w:val="2"/>
                <w:numId w:val="2"/>
              </w:numPr>
              <w:rPr>
                <w:rFonts w:cs="Arial"/>
                <w:iCs/>
              </w:rPr>
            </w:pPr>
            <w:r>
              <w:rPr>
                <w:rFonts w:cs="Arial"/>
                <w:iCs/>
              </w:rPr>
              <w:t>In Ohio – Scott Group on 13.2.30</w:t>
            </w:r>
          </w:p>
          <w:p w14:paraId="00330387" w14:textId="4ABA996D" w:rsidR="00F842FF" w:rsidRDefault="00F842FF" w:rsidP="000C4EBC">
            <w:pPr>
              <w:pStyle w:val="ListParagraph"/>
              <w:numPr>
                <w:ilvl w:val="2"/>
                <w:numId w:val="2"/>
              </w:numPr>
              <w:rPr>
                <w:rFonts w:cs="Arial"/>
                <w:iCs/>
              </w:rPr>
            </w:pPr>
            <w:r>
              <w:rPr>
                <w:rFonts w:cs="Arial"/>
                <w:iCs/>
              </w:rPr>
              <w:t>In Ohio – Davel Chinn on 13.3.30</w:t>
            </w:r>
          </w:p>
          <w:p w14:paraId="6236D6B1" w14:textId="77777777" w:rsidR="000C4EBC" w:rsidRPr="000C4EBC" w:rsidRDefault="000C4EBC" w:rsidP="000C4EBC">
            <w:pPr>
              <w:pStyle w:val="ListParagraph"/>
              <w:ind w:left="2160"/>
              <w:rPr>
                <w:rFonts w:cs="Arial"/>
                <w:iCs/>
              </w:rPr>
            </w:pPr>
          </w:p>
          <w:p w14:paraId="401AF3E9" w14:textId="267B384A" w:rsidR="00F842FF" w:rsidRDefault="00F842FF" w:rsidP="00316B47">
            <w:pPr>
              <w:pStyle w:val="ListParagraph"/>
              <w:numPr>
                <w:ilvl w:val="2"/>
                <w:numId w:val="1"/>
              </w:numPr>
              <w:shd w:val="clear" w:color="auto" w:fill="F2F2F2" w:themeFill="background1" w:themeFillShade="F2"/>
            </w:pPr>
            <w:r>
              <w:t>In Tennessee – Christa Pike survived a failed execution on 30.9.26</w:t>
            </w:r>
            <w:r w:rsidR="000C4EBC">
              <w:t>.</w:t>
            </w:r>
            <w:r>
              <w:t xml:space="preserve">  (see below</w:t>
            </w:r>
            <w:r w:rsidR="000C4EBC">
              <w:t>.</w:t>
            </w:r>
            <w:r>
              <w:t>)</w:t>
            </w:r>
            <w:r w:rsidR="000C4EBC">
              <w:t xml:space="preserve">  Governor Bill Lee halted all executions for the remainder of the year – this included that of Gary Sutton on 3.12.26 – and has ordered an independent enquiry into the failed execution.</w:t>
            </w:r>
          </w:p>
          <w:p w14:paraId="650C0F61" w14:textId="77777777" w:rsidR="00F842FF" w:rsidRDefault="00F842FF" w:rsidP="00316B47">
            <w:pPr>
              <w:pStyle w:val="ListParagraph"/>
              <w:shd w:val="clear" w:color="auto" w:fill="F2F2F2" w:themeFill="background1" w:themeFillShade="F2"/>
              <w:ind w:left="1440"/>
            </w:pPr>
          </w:p>
          <w:p w14:paraId="1AB6ED62" w14:textId="484A2721" w:rsidR="00F842FF" w:rsidRDefault="00F842FF" w:rsidP="00F842FF">
            <w:pPr>
              <w:pStyle w:val="ListParagraph"/>
              <w:numPr>
                <w:ilvl w:val="2"/>
                <w:numId w:val="1"/>
              </w:numPr>
            </w:pPr>
            <w:r>
              <w:t xml:space="preserve">In Georgia </w:t>
            </w:r>
            <w:r w:rsidR="00316B47">
              <w:t>–</w:t>
            </w:r>
            <w:r>
              <w:t xml:space="preserve"> Stacey Humphrey’s execution was stayed to allow for a hearing under the new State Law, The Georgia Survivor Justice Act.</w:t>
            </w:r>
          </w:p>
          <w:p w14:paraId="76BD86B7" w14:textId="77777777" w:rsidR="00F842FF" w:rsidRDefault="00F842FF" w:rsidP="00F842FF">
            <w:pPr>
              <w:pStyle w:val="ListParagraph"/>
            </w:pPr>
          </w:p>
          <w:p w14:paraId="650AFC21" w14:textId="7683F094" w:rsidR="00F842FF" w:rsidRPr="000C4EBC" w:rsidRDefault="00F842FF" w:rsidP="00F842FF">
            <w:pPr>
              <w:pStyle w:val="ListParagraph"/>
              <w:numPr>
                <w:ilvl w:val="1"/>
                <w:numId w:val="1"/>
              </w:numPr>
            </w:pPr>
            <w:r>
              <w:t xml:space="preserve">In </w:t>
            </w:r>
            <w:r>
              <w:rPr>
                <w:i/>
                <w:iCs/>
              </w:rPr>
              <w:t xml:space="preserve">Tennessee </w:t>
            </w:r>
            <w:r>
              <w:t xml:space="preserve">– On 1.10.26 The US Supreme Court lifted the stay of execution for Christa Pike and two doses of pentobarbital were administered.  An hour later she was found to be still alive and the procedure was halted.  She was taken to hospital in a critical condition.  </w:t>
            </w:r>
            <w:r w:rsidR="000C4EBC">
              <w:rPr>
                <w:i/>
                <w:iCs/>
              </w:rPr>
              <w:t>Update: Christa Pike has since left hospital and returned to The Deborah K Johnson Rehabilitation Centre where she has been imprisoned for the past 30 years.</w:t>
            </w:r>
          </w:p>
          <w:p w14:paraId="689712E0" w14:textId="3EB144F1" w:rsidR="000C4EBC" w:rsidRDefault="000C4EBC" w:rsidP="000C4EBC">
            <w:pPr>
              <w:pStyle w:val="ListParagraph"/>
              <w:ind w:left="1440"/>
            </w:pPr>
          </w:p>
          <w:p w14:paraId="71777220" w14:textId="77777777" w:rsidR="00F842FF" w:rsidRPr="00784B76" w:rsidRDefault="00F842FF" w:rsidP="00F842FF">
            <w:pPr>
              <w:pStyle w:val="ListParagraph"/>
              <w:numPr>
                <w:ilvl w:val="1"/>
                <w:numId w:val="1"/>
              </w:numPr>
            </w:pPr>
            <w:r>
              <w:t xml:space="preserve">In </w:t>
            </w:r>
            <w:r w:rsidRPr="00784B76">
              <w:rPr>
                <w:i/>
                <w:iCs/>
              </w:rPr>
              <w:t xml:space="preserve">Texas </w:t>
            </w:r>
          </w:p>
          <w:p w14:paraId="0E62244C" w14:textId="77777777" w:rsidR="00F842FF" w:rsidRPr="00784B76" w:rsidRDefault="00F842FF" w:rsidP="00F842FF">
            <w:pPr>
              <w:pStyle w:val="ListParagraph"/>
              <w:ind w:left="1440"/>
            </w:pPr>
          </w:p>
          <w:p w14:paraId="238069C9" w14:textId="628DC9C5" w:rsidR="00F842FF" w:rsidRDefault="00F842FF" w:rsidP="00B15406">
            <w:pPr>
              <w:pStyle w:val="ListParagraph"/>
              <w:numPr>
                <w:ilvl w:val="2"/>
                <w:numId w:val="1"/>
              </w:numPr>
            </w:pPr>
            <w:r>
              <w:t xml:space="preserve">Forensic DNA Analyst William Watson has disavowed his testimony which helped lead to the conviction for murder and death sentence imposed on Ronald ‘Jeffery’ Prible in 2002.  Mr Prible has long protested his innocence, following a trial marked by serious allegations of prosecutorial misconduct.  </w:t>
            </w:r>
          </w:p>
          <w:p w14:paraId="4E23E3F9" w14:textId="77777777" w:rsidR="009506C4" w:rsidRDefault="009506C4" w:rsidP="009506C4">
            <w:pPr>
              <w:pStyle w:val="ListParagraph"/>
              <w:ind w:left="2160"/>
            </w:pPr>
          </w:p>
          <w:p w14:paraId="10670330" w14:textId="77777777" w:rsidR="00F842FF" w:rsidRDefault="00F842FF" w:rsidP="00F842FF">
            <w:pPr>
              <w:pStyle w:val="ListParagraph"/>
              <w:numPr>
                <w:ilvl w:val="2"/>
                <w:numId w:val="1"/>
              </w:numPr>
            </w:pPr>
            <w:r>
              <w:t>The Texas Court of Criminal Appeals rejected a ruling that Melissa Lucio, who has been on death row for 18 years, is innocent of the capital murder of her 2-year-old daughter and she remains on death row.</w:t>
            </w:r>
          </w:p>
          <w:p w14:paraId="5AF200A2" w14:textId="77777777" w:rsidR="00F842FF" w:rsidRDefault="00F842FF" w:rsidP="00F842FF"/>
          <w:p w14:paraId="110F2989" w14:textId="74370DC5" w:rsidR="00F842FF" w:rsidRDefault="00F842FF" w:rsidP="00F842FF">
            <w:pPr>
              <w:pStyle w:val="ListParagraph"/>
              <w:numPr>
                <w:ilvl w:val="1"/>
                <w:numId w:val="1"/>
              </w:numPr>
            </w:pPr>
            <w:r>
              <w:t xml:space="preserve">In </w:t>
            </w:r>
            <w:r>
              <w:rPr>
                <w:i/>
                <w:iCs/>
              </w:rPr>
              <w:t>Florida</w:t>
            </w:r>
            <w:r>
              <w:t xml:space="preserve"> – For the second time this year, 2 executions are scheduled to take place on the same day.  Those of William Reeves and James Robertson are to take place on 13.10.26.</w:t>
            </w:r>
            <w:r w:rsidR="00F551AF">
              <w:t xml:space="preserve">  </w:t>
            </w:r>
          </w:p>
          <w:p w14:paraId="0DB928B7" w14:textId="77777777" w:rsidR="00F842FF" w:rsidRPr="00463CBC" w:rsidRDefault="00F842FF" w:rsidP="00F842FF">
            <w:pPr>
              <w:ind w:left="1080"/>
            </w:pPr>
          </w:p>
          <w:p w14:paraId="135BB3F3" w14:textId="77777777" w:rsidR="00F842FF" w:rsidRDefault="00F842FF" w:rsidP="00F842FF">
            <w:pPr>
              <w:pStyle w:val="ListParagraph"/>
              <w:numPr>
                <w:ilvl w:val="1"/>
                <w:numId w:val="1"/>
              </w:numPr>
            </w:pPr>
            <w:r>
              <w:lastRenderedPageBreak/>
              <w:t xml:space="preserve">In </w:t>
            </w:r>
            <w:r>
              <w:rPr>
                <w:i/>
                <w:iCs/>
              </w:rPr>
              <w:t>Utah</w:t>
            </w:r>
            <w:r>
              <w:t xml:space="preserve"> prosecutors have dropped their plans to seek the death penalty in the forthcoming retrial of Douglas Stewart Carter, who has spent decades on death row following his wrongful conviction for murder, as newly analysed DNA evidence does not provide a match.  </w:t>
            </w:r>
          </w:p>
          <w:p w14:paraId="40131EFC" w14:textId="77777777" w:rsidR="00F842FF" w:rsidRDefault="00F842FF" w:rsidP="00F842FF">
            <w:pPr>
              <w:pStyle w:val="ListParagraph"/>
            </w:pPr>
          </w:p>
          <w:p w14:paraId="38987BBE" w14:textId="77777777" w:rsidR="00F842FF" w:rsidRPr="00356DC5" w:rsidRDefault="00F842FF" w:rsidP="00F842FF">
            <w:pPr>
              <w:pStyle w:val="ListParagraph"/>
              <w:numPr>
                <w:ilvl w:val="1"/>
                <w:numId w:val="1"/>
              </w:numPr>
            </w:pPr>
            <w:r>
              <w:rPr>
                <w:i/>
                <w:iCs/>
              </w:rPr>
              <w:t>President Trump</w:t>
            </w:r>
          </w:p>
          <w:p w14:paraId="4CD00BD4" w14:textId="77777777" w:rsidR="00F842FF" w:rsidRDefault="00F842FF" w:rsidP="00F842FF">
            <w:pPr>
              <w:pStyle w:val="ListParagraph"/>
            </w:pPr>
          </w:p>
          <w:p w14:paraId="64629BC1" w14:textId="77777777" w:rsidR="00F842FF" w:rsidRDefault="00F842FF" w:rsidP="00F842FF">
            <w:pPr>
              <w:pStyle w:val="ListParagraph"/>
              <w:numPr>
                <w:ilvl w:val="2"/>
                <w:numId w:val="1"/>
              </w:numPr>
            </w:pPr>
            <w:r>
              <w:t xml:space="preserve">The President emphasised his administration’s ‘tough on crime’ approach at the Republican National Convention, vowing to increase the use of the death penalty, instituting it for ‘large-scale drug dealers, human traffickers, and murderers of our law enforcement officers’.  </w:t>
            </w:r>
          </w:p>
          <w:p w14:paraId="35FE2FDA" w14:textId="77777777" w:rsidR="00F842FF" w:rsidRDefault="00F842FF" w:rsidP="00F842FF">
            <w:pPr>
              <w:pStyle w:val="ListParagraph"/>
              <w:ind w:left="2160"/>
            </w:pPr>
          </w:p>
          <w:p w14:paraId="737E97E2" w14:textId="77777777" w:rsidR="00F842FF" w:rsidRPr="00356DC5" w:rsidRDefault="00F842FF" w:rsidP="00386CE9">
            <w:pPr>
              <w:pStyle w:val="ListParagraph"/>
              <w:numPr>
                <w:ilvl w:val="2"/>
                <w:numId w:val="1"/>
              </w:numPr>
              <w:shd w:val="clear" w:color="auto" w:fill="D9D9D9" w:themeFill="background1" w:themeFillShade="D9"/>
            </w:pPr>
            <w:r>
              <w:t>The President has ordered a firing squad for the execution of Nidal Hassan, the former US Army psychiatrist  who killed 13 people at Fort Hood in Texas in 2009.  An official has said it is scheduled for 3</w:t>
            </w:r>
            <w:r w:rsidRPr="0059141A">
              <w:rPr>
                <w:vertAlign w:val="superscript"/>
              </w:rPr>
              <w:t>rd</w:t>
            </w:r>
            <w:r>
              <w:t xml:space="preserve"> December.</w:t>
            </w:r>
          </w:p>
          <w:p w14:paraId="5A95A333" w14:textId="77777777" w:rsidR="00F842FF" w:rsidRDefault="00F842FF" w:rsidP="00F842FF">
            <w:pPr>
              <w:pStyle w:val="ListParagraph"/>
            </w:pPr>
          </w:p>
          <w:p w14:paraId="39A2BD29" w14:textId="77777777" w:rsidR="00F842FF" w:rsidRPr="00356DC5" w:rsidRDefault="00F842FF" w:rsidP="00F842FF">
            <w:pPr>
              <w:pStyle w:val="ListParagraph"/>
              <w:numPr>
                <w:ilvl w:val="1"/>
                <w:numId w:val="1"/>
              </w:numPr>
              <w:rPr>
                <w:i/>
                <w:iCs/>
              </w:rPr>
            </w:pPr>
            <w:r w:rsidRPr="00356DC5">
              <w:rPr>
                <w:i/>
                <w:iCs/>
              </w:rPr>
              <w:t>Research/Reports/Articles</w:t>
            </w:r>
          </w:p>
          <w:p w14:paraId="333F9B5F" w14:textId="77777777" w:rsidR="00F842FF" w:rsidRDefault="00F842FF" w:rsidP="00F842FF">
            <w:pPr>
              <w:pStyle w:val="ListParagraph"/>
              <w:ind w:left="1440"/>
            </w:pPr>
          </w:p>
          <w:p w14:paraId="2A385E4F" w14:textId="77777777" w:rsidR="00F842FF" w:rsidRDefault="00F842FF" w:rsidP="00F842FF">
            <w:pPr>
              <w:pStyle w:val="ListParagraph"/>
              <w:numPr>
                <w:ilvl w:val="2"/>
                <w:numId w:val="3"/>
              </w:numPr>
            </w:pPr>
            <w:r>
              <w:t xml:space="preserve">Follow the </w:t>
            </w:r>
            <w:hyperlink r:id="rId9" w:history="1">
              <w:r w:rsidRPr="00FC5C38">
                <w:rPr>
                  <w:rStyle w:val="Hyperlink"/>
                </w:rPr>
                <w:t>link</w:t>
              </w:r>
            </w:hyperlink>
            <w:r>
              <w:t xml:space="preserve"> for a post from the DPIC about </w:t>
            </w:r>
            <w:r w:rsidRPr="00FC5C38">
              <w:rPr>
                <w:i/>
                <w:iCs/>
              </w:rPr>
              <w:t xml:space="preserve">death sentences for defendants under 21 </w:t>
            </w:r>
            <w:r>
              <w:t>– how they have virtually vanished but 3 such executions are scheduled to take place this month.</w:t>
            </w:r>
          </w:p>
          <w:p w14:paraId="4F86CB86" w14:textId="77777777" w:rsidR="00F842FF" w:rsidRDefault="00F842FF" w:rsidP="00F842FF">
            <w:pPr>
              <w:pStyle w:val="ListParagraph"/>
              <w:ind w:left="2160"/>
            </w:pPr>
          </w:p>
          <w:p w14:paraId="22572E7E" w14:textId="40AC0B32" w:rsidR="00F842FF" w:rsidRPr="00B66663" w:rsidRDefault="00F842FF" w:rsidP="009506C4">
            <w:pPr>
              <w:pStyle w:val="ListParagraph"/>
              <w:numPr>
                <w:ilvl w:val="2"/>
                <w:numId w:val="3"/>
              </w:numPr>
            </w:pPr>
            <w:r>
              <w:t xml:space="preserve">Follow the </w:t>
            </w:r>
            <w:hyperlink r:id="rId10" w:history="1">
              <w:r w:rsidRPr="006F5D2F">
                <w:rPr>
                  <w:rStyle w:val="Hyperlink"/>
                </w:rPr>
                <w:t>link</w:t>
              </w:r>
            </w:hyperlink>
            <w:r>
              <w:t xml:space="preserve"> for a Q&amp;A on The Human Cost of Carrying out the Death Penalty – W&amp;L Law Professor Alexandra Klein.  This follows the failed execution of Christa Pike.</w:t>
            </w:r>
          </w:p>
          <w:p w14:paraId="059F5B96" w14:textId="77777777" w:rsidR="00F842FF" w:rsidRDefault="00F842FF" w:rsidP="00F842FF"/>
          <w:p w14:paraId="4D894BBA" w14:textId="77777777" w:rsidR="00F842FF" w:rsidRPr="00432D7B" w:rsidRDefault="00F842FF" w:rsidP="00F842FF">
            <w:pPr>
              <w:pStyle w:val="ListParagraph"/>
              <w:numPr>
                <w:ilvl w:val="0"/>
                <w:numId w:val="1"/>
              </w:numPr>
              <w:rPr>
                <w:b/>
                <w:bCs/>
              </w:rPr>
            </w:pPr>
            <w:r>
              <w:rPr>
                <w:b/>
                <w:bCs/>
              </w:rPr>
              <w:t xml:space="preserve">Iran </w:t>
            </w:r>
            <w:r>
              <w:t xml:space="preserve">- The US-based Human Rights Activists News Agency (HRANA) has warned that 8 women face execution – Pakhshan Azizi, Arghavan Fallahi, Zahra Shahbaz Tabari, Maryam Hadavand, Mahnaz Chardouli, Leila Abolhasan and Taraneh Rahimi.  They have been sentenced in separate political, security and protest-related cases on charges including ‘armed rebellion’, ‘enmity against God’ and ‘corruption on earth’, which can carry the death penalty under the country’s political code.  Follow the </w:t>
            </w:r>
            <w:hyperlink r:id="rId11" w:history="1">
              <w:r w:rsidRPr="00C45FAC">
                <w:rPr>
                  <w:rStyle w:val="Hyperlink"/>
                </w:rPr>
                <w:t>link</w:t>
              </w:r>
            </w:hyperlink>
            <w:r>
              <w:t xml:space="preserve"> for full details.</w:t>
            </w:r>
          </w:p>
          <w:p w14:paraId="272B0E4A" w14:textId="77777777" w:rsidR="00F842FF" w:rsidRPr="00432D7B" w:rsidRDefault="00F842FF" w:rsidP="00F842FF">
            <w:pPr>
              <w:ind w:left="360"/>
              <w:rPr>
                <w:b/>
                <w:bCs/>
              </w:rPr>
            </w:pPr>
          </w:p>
          <w:p w14:paraId="39D0000E" w14:textId="77777777" w:rsidR="00F842FF" w:rsidRDefault="00F842FF" w:rsidP="00F842FF">
            <w:pPr>
              <w:pStyle w:val="ListParagraph"/>
              <w:numPr>
                <w:ilvl w:val="0"/>
                <w:numId w:val="1"/>
              </w:numPr>
            </w:pPr>
            <w:r w:rsidRPr="00432D7B">
              <w:rPr>
                <w:b/>
                <w:bCs/>
              </w:rPr>
              <w:t>Algeria</w:t>
            </w:r>
            <w:r>
              <w:t xml:space="preserve"> – Follow the </w:t>
            </w:r>
            <w:hyperlink r:id="rId12" w:history="1">
              <w:r w:rsidRPr="00892851">
                <w:rPr>
                  <w:rStyle w:val="Hyperlink"/>
                </w:rPr>
                <w:t>link</w:t>
              </w:r>
            </w:hyperlink>
            <w:r>
              <w:t xml:space="preserve"> for a post from Amnesty International calling on the Algerian Authorities to abandon any plans to expand the scope of the death penalty to </w:t>
            </w:r>
            <w:r>
              <w:lastRenderedPageBreak/>
              <w:t>anyone intentionally starting or instigating fires, or resume executions after over 3 decades without carrying one out.</w:t>
            </w:r>
          </w:p>
          <w:p w14:paraId="7B9EE463" w14:textId="77777777" w:rsidR="00F842FF" w:rsidRDefault="00F842FF" w:rsidP="00F842FF">
            <w:pPr>
              <w:pStyle w:val="ListParagraph"/>
            </w:pPr>
          </w:p>
          <w:p w14:paraId="19AC98DD" w14:textId="77777777" w:rsidR="00F842FF" w:rsidRPr="00374F09" w:rsidRDefault="00F842FF" w:rsidP="00F842FF">
            <w:pPr>
              <w:pStyle w:val="ListParagraph"/>
              <w:numPr>
                <w:ilvl w:val="0"/>
                <w:numId w:val="1"/>
              </w:numPr>
              <w:rPr>
                <w:b/>
                <w:bCs/>
              </w:rPr>
            </w:pPr>
            <w:r w:rsidRPr="0074789A">
              <w:rPr>
                <w:b/>
                <w:bCs/>
              </w:rPr>
              <w:t>Libya</w:t>
            </w:r>
            <w:r>
              <w:t xml:space="preserve"> – At least 50 men sentenced to death in Eastern Libya face an imminent risk of execution following the resumption of executions by the Libyan Arab Armed Forces (LAAF) for the first time since 2010.  Since 23</w:t>
            </w:r>
            <w:r w:rsidRPr="003119C6">
              <w:rPr>
                <w:vertAlign w:val="superscript"/>
              </w:rPr>
              <w:t>rd</w:t>
            </w:r>
            <w:r>
              <w:t xml:space="preserve"> August, at least 30 people have been executed following grossly unfair and secretive trials before military courts.  Torture has also been reported.</w:t>
            </w:r>
          </w:p>
          <w:p w14:paraId="0D71032C" w14:textId="77777777" w:rsidR="00F842FF" w:rsidRDefault="00F842FF" w:rsidP="00F842FF">
            <w:pPr>
              <w:pStyle w:val="ListParagraph"/>
            </w:pPr>
          </w:p>
          <w:p w14:paraId="43935AE4" w14:textId="4F568C47" w:rsidR="00F842FF" w:rsidRDefault="00F842FF" w:rsidP="00F842FF">
            <w:pPr>
              <w:pStyle w:val="ListParagraph"/>
              <w:numPr>
                <w:ilvl w:val="0"/>
                <w:numId w:val="1"/>
              </w:numPr>
            </w:pPr>
            <w:r w:rsidRPr="00374F09">
              <w:rPr>
                <w:b/>
                <w:bCs/>
              </w:rPr>
              <w:t xml:space="preserve">Israel </w:t>
            </w:r>
            <w:r>
              <w:rPr>
                <w:b/>
                <w:bCs/>
              </w:rPr>
              <w:t xml:space="preserve">– </w:t>
            </w:r>
            <w:r w:rsidRPr="00374F09">
              <w:t>Following the kill</w:t>
            </w:r>
            <w:r>
              <w:t>ing of the grandson of a Chief Rabbi assassinated i</w:t>
            </w:r>
            <w:r w:rsidR="00386CE9">
              <w:t>n Algeria in 1957, the Israeli R</w:t>
            </w:r>
            <w:r>
              <w:t>ight has called for the enforcement of the controversial death penalty law for ‘terrorist’ murders committed by Palestinians.</w:t>
            </w:r>
          </w:p>
          <w:p w14:paraId="0712C79B" w14:textId="77777777" w:rsidR="00F842FF" w:rsidRDefault="00F842FF" w:rsidP="00F842FF">
            <w:pPr>
              <w:pStyle w:val="ListParagraph"/>
            </w:pPr>
          </w:p>
          <w:p w14:paraId="76803290" w14:textId="77777777" w:rsidR="00F842FF" w:rsidRPr="00374F09" w:rsidRDefault="00F842FF" w:rsidP="00386CE9">
            <w:pPr>
              <w:pStyle w:val="ListParagraph"/>
              <w:numPr>
                <w:ilvl w:val="0"/>
                <w:numId w:val="1"/>
              </w:numPr>
              <w:jc w:val="both"/>
              <w:rPr>
                <w:b/>
                <w:bCs/>
              </w:rPr>
            </w:pPr>
            <w:r w:rsidRPr="00374F09">
              <w:rPr>
                <w:b/>
                <w:bCs/>
              </w:rPr>
              <w:t>India</w:t>
            </w:r>
            <w:r>
              <w:rPr>
                <w:b/>
                <w:bCs/>
              </w:rPr>
              <w:t xml:space="preserve"> - </w:t>
            </w:r>
            <w:r>
              <w:t xml:space="preserve">After 9 years in prison without charge, and facing the possibility of a death sentence, Jagtar Singh Johal has been released on bail.  He had been arrested over allegations he was involved in targeted killings of religious and political figures, which he denies.  The Group were involved in taking action on his behalf, including on the 2021 World Day Against the Death Penalty.  Follow the </w:t>
            </w:r>
            <w:hyperlink r:id="rId13" w:history="1">
              <w:r w:rsidRPr="003E7DFB">
                <w:rPr>
                  <w:rStyle w:val="Hyperlink"/>
                </w:rPr>
                <w:t>link</w:t>
              </w:r>
            </w:hyperlink>
            <w:r>
              <w:t xml:space="preserve"> for further details.</w:t>
            </w:r>
          </w:p>
          <w:p w14:paraId="2F20B36D" w14:textId="77777777" w:rsidR="00F842FF" w:rsidRPr="00374F09" w:rsidRDefault="00F842FF" w:rsidP="00F842FF">
            <w:pPr>
              <w:pStyle w:val="ListParagraph"/>
              <w:rPr>
                <w:b/>
                <w:bCs/>
              </w:rPr>
            </w:pPr>
          </w:p>
          <w:p w14:paraId="149032D8" w14:textId="035D744E" w:rsidR="00F842FF" w:rsidRPr="00B47AEA" w:rsidRDefault="00F842FF" w:rsidP="00F842FF">
            <w:pPr>
              <w:pStyle w:val="ListParagraph"/>
              <w:numPr>
                <w:ilvl w:val="0"/>
                <w:numId w:val="1"/>
              </w:numPr>
              <w:rPr>
                <w:b/>
                <w:bCs/>
              </w:rPr>
            </w:pPr>
            <w:r>
              <w:rPr>
                <w:b/>
                <w:bCs/>
              </w:rPr>
              <w:t xml:space="preserve">Saudi Arabia </w:t>
            </w:r>
            <w:r w:rsidR="00386CE9">
              <w:t>–</w:t>
            </w:r>
            <w:r>
              <w:rPr>
                <w:b/>
                <w:bCs/>
              </w:rPr>
              <w:t xml:space="preserve"> </w:t>
            </w:r>
            <w:proofErr w:type="spellStart"/>
            <w:r>
              <w:t>Anojan</w:t>
            </w:r>
            <w:proofErr w:type="spellEnd"/>
            <w:r>
              <w:t xml:space="preserve"> </w:t>
            </w:r>
            <w:proofErr w:type="spellStart"/>
            <w:r>
              <w:t>Sivarasa</w:t>
            </w:r>
            <w:proofErr w:type="spellEnd"/>
            <w:r>
              <w:t>, a Sri Lankan migrant worker, is facing the death penalty following his conviction in an appellate court for blasphemy against Islam and the Prophet Muhammad over a comment he made on Facebook.</w:t>
            </w:r>
          </w:p>
          <w:p w14:paraId="7AFB3E90" w14:textId="77777777" w:rsidR="00F842FF" w:rsidRPr="00B47AEA" w:rsidRDefault="00F842FF" w:rsidP="00F842FF">
            <w:pPr>
              <w:pStyle w:val="ListParagraph"/>
              <w:rPr>
                <w:b/>
                <w:bCs/>
              </w:rPr>
            </w:pPr>
          </w:p>
          <w:p w14:paraId="139C2010" w14:textId="77777777" w:rsidR="00F842FF" w:rsidRPr="00F842FF" w:rsidRDefault="00F842FF" w:rsidP="00F842FF">
            <w:pPr>
              <w:rPr>
                <w:rFonts w:ascii="Arial" w:hAnsi="Arial" w:cs="Arial"/>
                <w:b/>
                <w:bCs/>
              </w:rPr>
            </w:pPr>
            <w:r w:rsidRPr="00F842FF">
              <w:rPr>
                <w:rFonts w:ascii="Arial" w:hAnsi="Arial" w:cs="Arial"/>
                <w:b/>
                <w:bCs/>
              </w:rPr>
              <w:t>Urgent Actions</w:t>
            </w:r>
          </w:p>
          <w:p w14:paraId="6786C221" w14:textId="77777777" w:rsidR="00F842FF" w:rsidRPr="00F842FF" w:rsidRDefault="00F842FF" w:rsidP="00F842FF">
            <w:pPr>
              <w:rPr>
                <w:rFonts w:ascii="Arial" w:hAnsi="Arial" w:cs="Arial"/>
                <w:b/>
                <w:bCs/>
              </w:rPr>
            </w:pPr>
          </w:p>
          <w:p w14:paraId="37D24E4C" w14:textId="3E0387A9" w:rsidR="00F842FF" w:rsidRDefault="00386CE9" w:rsidP="00F842FF">
            <w:pPr>
              <w:pStyle w:val="ListParagraph"/>
              <w:numPr>
                <w:ilvl w:val="0"/>
                <w:numId w:val="4"/>
              </w:numPr>
            </w:pPr>
            <w:r>
              <w:t xml:space="preserve">An email was received from </w:t>
            </w:r>
            <w:r w:rsidR="00F842FF">
              <w:t>The Tennesseans for Alternatives to the Death Penalty on behalf of Christa Pike, with a petition from Christians and Capital Punishment, and a letter to be sent to Governor Lee urging clemency. (</w:t>
            </w:r>
            <w:r w:rsidR="00F842FF">
              <w:rPr>
                <w:i/>
                <w:iCs/>
              </w:rPr>
              <w:t>Forwarded to the Group 15.9.26.</w:t>
            </w:r>
            <w:r w:rsidR="00F842FF">
              <w:t>)</w:t>
            </w:r>
          </w:p>
          <w:p w14:paraId="1A127914" w14:textId="77777777" w:rsidR="00F842FF" w:rsidRDefault="00F842FF" w:rsidP="00F842FF">
            <w:pPr>
              <w:pStyle w:val="ListParagraph"/>
            </w:pPr>
          </w:p>
          <w:p w14:paraId="51BBA1F9" w14:textId="77777777" w:rsidR="00F842FF" w:rsidRDefault="00F842FF" w:rsidP="00F842FF">
            <w:pPr>
              <w:pStyle w:val="ListParagraph"/>
              <w:numPr>
                <w:ilvl w:val="0"/>
                <w:numId w:val="4"/>
              </w:numPr>
            </w:pPr>
            <w:r>
              <w:t>An email was received from the Floridians for Alternatives to the Death Penalty with a petition for William Reeves, a Vietnam veteran whose execution has been scheduled for 20</w:t>
            </w:r>
            <w:r w:rsidRPr="00FC7959">
              <w:rPr>
                <w:vertAlign w:val="superscript"/>
              </w:rPr>
              <w:t>th</w:t>
            </w:r>
            <w:r>
              <w:t xml:space="preserve"> October.  (</w:t>
            </w:r>
            <w:r w:rsidRPr="009834B9">
              <w:rPr>
                <w:i/>
                <w:iCs/>
              </w:rPr>
              <w:t>Forwarded to the Group 23.9.26.</w:t>
            </w:r>
            <w:r>
              <w:t>)</w:t>
            </w:r>
          </w:p>
          <w:p w14:paraId="26419FA8" w14:textId="77777777" w:rsidR="00F842FF" w:rsidRDefault="00F842FF" w:rsidP="00F842FF">
            <w:pPr>
              <w:pStyle w:val="ListParagraph"/>
            </w:pPr>
          </w:p>
          <w:p w14:paraId="3E96AD79" w14:textId="77777777" w:rsidR="00F842FF" w:rsidRDefault="00F842FF" w:rsidP="00F842FF">
            <w:pPr>
              <w:pStyle w:val="ListParagraph"/>
              <w:numPr>
                <w:ilvl w:val="0"/>
                <w:numId w:val="4"/>
              </w:numPr>
            </w:pPr>
            <w:r>
              <w:t>An email with a petition for Christa Pike was received from the US Campaign to End the Death Penalty.  (</w:t>
            </w:r>
            <w:r>
              <w:rPr>
                <w:i/>
                <w:iCs/>
              </w:rPr>
              <w:t>Forwarded to the Group 23.9.26.</w:t>
            </w:r>
            <w:r>
              <w:t>)</w:t>
            </w:r>
          </w:p>
          <w:p w14:paraId="3589D2B3" w14:textId="77777777" w:rsidR="00F842FF" w:rsidRDefault="00F842FF" w:rsidP="00F842FF">
            <w:pPr>
              <w:pStyle w:val="ListParagraph"/>
            </w:pPr>
          </w:p>
          <w:p w14:paraId="0364EB68" w14:textId="77777777" w:rsidR="00F842FF" w:rsidRDefault="00F842FF" w:rsidP="00F842FF">
            <w:pPr>
              <w:pStyle w:val="ListParagraph"/>
              <w:numPr>
                <w:ilvl w:val="0"/>
                <w:numId w:val="4"/>
              </w:numPr>
            </w:pPr>
            <w:r>
              <w:t xml:space="preserve">An email was received from the Floridians for Alternatives to the Death Penalty with a petition and a letter to Governor De Santis and the Florida Board of Executive Clemency </w:t>
            </w:r>
            <w:r>
              <w:lastRenderedPageBreak/>
              <w:t>calling on them to stop the execution of Curtis Beasley, scheduled for 29</w:t>
            </w:r>
            <w:r w:rsidRPr="006052EA">
              <w:rPr>
                <w:vertAlign w:val="superscript"/>
              </w:rPr>
              <w:t>th</w:t>
            </w:r>
            <w:r>
              <w:t xml:space="preserve"> September, and to commute his sentence to life imprisonment without the possibility of parole.  (Circulated to the Group 26.9.26.)</w:t>
            </w:r>
          </w:p>
          <w:p w14:paraId="51A7A81B" w14:textId="77777777" w:rsidR="00F842FF" w:rsidRDefault="00F842FF" w:rsidP="00F842FF">
            <w:pPr>
              <w:pStyle w:val="ListParagraph"/>
            </w:pPr>
          </w:p>
          <w:p w14:paraId="27E8FDE9" w14:textId="77777777" w:rsidR="00F842FF" w:rsidRDefault="00F842FF" w:rsidP="00F842FF">
            <w:pPr>
              <w:pStyle w:val="ListParagraph"/>
              <w:numPr>
                <w:ilvl w:val="0"/>
                <w:numId w:val="4"/>
              </w:numPr>
            </w:pPr>
            <w:r>
              <w:t>An email was received from the Floridians for Alternatives to the Death Penalty with actions for three prisoners whose executions are scheduled to take place shortly – James Robertson, Bill Thompson and William Reeves.  (Circulated to the Group 3.10.26.)</w:t>
            </w:r>
          </w:p>
          <w:p w14:paraId="30618EEA" w14:textId="77777777" w:rsidR="00F842FF" w:rsidRDefault="00F842FF" w:rsidP="00F842FF">
            <w:pPr>
              <w:pStyle w:val="ListParagraph"/>
            </w:pPr>
          </w:p>
          <w:p w14:paraId="29B4747C" w14:textId="77777777" w:rsidR="00F842FF" w:rsidRDefault="00F842FF" w:rsidP="00F842FF">
            <w:pPr>
              <w:pStyle w:val="ListParagraph"/>
              <w:numPr>
                <w:ilvl w:val="0"/>
                <w:numId w:val="4"/>
              </w:numPr>
            </w:pPr>
            <w:r>
              <w:t>An email was received from the Floridians for Alternatives to the Death Penalty with actions for William (Bill) Thompson and William Reeves – both scheduled to die on 13</w:t>
            </w:r>
            <w:r w:rsidRPr="00816D9A">
              <w:rPr>
                <w:vertAlign w:val="superscript"/>
              </w:rPr>
              <w:t>th</w:t>
            </w:r>
            <w:r>
              <w:t xml:space="preserve"> October. (</w:t>
            </w:r>
            <w:r>
              <w:rPr>
                <w:i/>
                <w:iCs/>
              </w:rPr>
              <w:t>Forwarded to the Group 6.10.26.)</w:t>
            </w:r>
          </w:p>
          <w:p w14:paraId="0AE58BD9" w14:textId="77777777" w:rsidR="00F842FF" w:rsidRDefault="00F842FF" w:rsidP="00F842FF">
            <w:pPr>
              <w:pStyle w:val="ListParagraph"/>
            </w:pPr>
          </w:p>
          <w:p w14:paraId="2332AC4C" w14:textId="77777777" w:rsidR="00F842FF" w:rsidRPr="00F842FF" w:rsidRDefault="00F842FF" w:rsidP="00F842FF">
            <w:pPr>
              <w:rPr>
                <w:rFonts w:ascii="Arial" w:hAnsi="Arial" w:cs="Arial"/>
                <w:b/>
                <w:bCs/>
              </w:rPr>
            </w:pPr>
            <w:r w:rsidRPr="00F842FF">
              <w:rPr>
                <w:rFonts w:ascii="Arial" w:hAnsi="Arial" w:cs="Arial"/>
                <w:b/>
                <w:bCs/>
              </w:rPr>
              <w:t>Campaigning</w:t>
            </w:r>
          </w:p>
          <w:p w14:paraId="6A089661" w14:textId="77777777" w:rsidR="00F842FF" w:rsidRDefault="00F842FF" w:rsidP="00F842FF">
            <w:pPr>
              <w:rPr>
                <w:b/>
                <w:bCs/>
              </w:rPr>
            </w:pPr>
          </w:p>
          <w:p w14:paraId="667DFEF9" w14:textId="77777777" w:rsidR="00F842FF" w:rsidRPr="00A20989" w:rsidRDefault="00F842FF" w:rsidP="00F842FF">
            <w:pPr>
              <w:pStyle w:val="ListParagraph"/>
              <w:numPr>
                <w:ilvl w:val="0"/>
                <w:numId w:val="5"/>
              </w:numPr>
              <w:rPr>
                <w:b/>
                <w:bCs/>
              </w:rPr>
            </w:pPr>
            <w:r>
              <w:rPr>
                <w:b/>
                <w:bCs/>
              </w:rPr>
              <w:t xml:space="preserve">Amnesty Anti-Death Penalty Project </w:t>
            </w:r>
            <w:r>
              <w:t xml:space="preserve">– follow the </w:t>
            </w:r>
            <w:hyperlink r:id="rId14" w:history="1">
              <w:r w:rsidRPr="00A20989">
                <w:rPr>
                  <w:rStyle w:val="Hyperlink"/>
                </w:rPr>
                <w:t>link</w:t>
              </w:r>
            </w:hyperlink>
            <w:r>
              <w:t xml:space="preserve"> for the September edition of the Newsletter, which contains information on:</w:t>
            </w:r>
          </w:p>
          <w:p w14:paraId="0AAB7A57" w14:textId="77777777" w:rsidR="00F842FF" w:rsidRDefault="00F842FF" w:rsidP="00F842FF">
            <w:pPr>
              <w:pStyle w:val="ListParagraph"/>
              <w:rPr>
                <w:b/>
                <w:bCs/>
              </w:rPr>
            </w:pPr>
          </w:p>
          <w:p w14:paraId="6F8113F3" w14:textId="77777777" w:rsidR="00F842FF" w:rsidRPr="00A20989" w:rsidRDefault="00F842FF" w:rsidP="00F842FF">
            <w:pPr>
              <w:pStyle w:val="ListParagraph"/>
              <w:numPr>
                <w:ilvl w:val="1"/>
                <w:numId w:val="5"/>
              </w:numPr>
              <w:rPr>
                <w:b/>
                <w:bCs/>
              </w:rPr>
            </w:pPr>
            <w:r>
              <w:t>The webinar for This year’s World Day Against the Death Penalty – Monday 5</w:t>
            </w:r>
            <w:r w:rsidRPr="00A20989">
              <w:rPr>
                <w:vertAlign w:val="superscript"/>
              </w:rPr>
              <w:t>th</w:t>
            </w:r>
            <w:r>
              <w:t xml:space="preserve"> October at 7.00 pm;</w:t>
            </w:r>
          </w:p>
          <w:p w14:paraId="45E741E5" w14:textId="77777777" w:rsidR="00F842FF" w:rsidRPr="00A20989" w:rsidRDefault="00F842FF" w:rsidP="00F842FF">
            <w:pPr>
              <w:pStyle w:val="ListParagraph"/>
              <w:ind w:left="1440"/>
              <w:rPr>
                <w:b/>
                <w:bCs/>
              </w:rPr>
            </w:pPr>
          </w:p>
          <w:p w14:paraId="53D7C854" w14:textId="77777777" w:rsidR="00F842FF" w:rsidRPr="00A20989" w:rsidRDefault="00F842FF" w:rsidP="00F842FF">
            <w:pPr>
              <w:pStyle w:val="ListParagraph"/>
              <w:numPr>
                <w:ilvl w:val="1"/>
                <w:numId w:val="5"/>
              </w:numPr>
              <w:rPr>
                <w:b/>
                <w:bCs/>
              </w:rPr>
            </w:pPr>
            <w:r>
              <w:t>The sentencing to death of 12 people in Egypt – including TV presenter Sarah Khalifa;</w:t>
            </w:r>
          </w:p>
          <w:p w14:paraId="182D2C10" w14:textId="77777777" w:rsidR="00F842FF" w:rsidRPr="00A20989" w:rsidRDefault="00F842FF" w:rsidP="00F842FF">
            <w:pPr>
              <w:pStyle w:val="ListParagraph"/>
              <w:rPr>
                <w:b/>
                <w:bCs/>
              </w:rPr>
            </w:pPr>
          </w:p>
          <w:p w14:paraId="18002AB8" w14:textId="77777777" w:rsidR="00F842FF" w:rsidRDefault="00F842FF" w:rsidP="00F842FF">
            <w:pPr>
              <w:pStyle w:val="ListParagraph"/>
              <w:numPr>
                <w:ilvl w:val="1"/>
                <w:numId w:val="5"/>
              </w:numPr>
            </w:pPr>
            <w:r w:rsidRPr="00A20989">
              <w:t>The sentencing to d</w:t>
            </w:r>
            <w:r>
              <w:t>eath in Iran of Taraneh Rahimi following her participation in in the January protests.  Her sister has been sentenced to 25 years in prison;</w:t>
            </w:r>
          </w:p>
          <w:p w14:paraId="5973A491" w14:textId="77777777" w:rsidR="00F842FF" w:rsidRDefault="00F842FF" w:rsidP="00F842FF">
            <w:pPr>
              <w:pStyle w:val="ListParagraph"/>
            </w:pPr>
          </w:p>
          <w:p w14:paraId="447D32B5" w14:textId="77777777" w:rsidR="00F842FF" w:rsidRDefault="00F842FF" w:rsidP="00F842FF">
            <w:pPr>
              <w:pStyle w:val="ListParagraph"/>
              <w:numPr>
                <w:ilvl w:val="1"/>
                <w:numId w:val="5"/>
              </w:numPr>
            </w:pPr>
            <w:r>
              <w:t>The death of Francis Clifford Smith, the longest serving prisoner on death row in the US;</w:t>
            </w:r>
          </w:p>
          <w:p w14:paraId="120F100A" w14:textId="77777777" w:rsidR="00F842FF" w:rsidRDefault="00F842FF" w:rsidP="00F842FF">
            <w:pPr>
              <w:pStyle w:val="ListParagraph"/>
            </w:pPr>
          </w:p>
          <w:p w14:paraId="66E711A5" w14:textId="77777777" w:rsidR="00F842FF" w:rsidRDefault="00F842FF" w:rsidP="00F842FF">
            <w:pPr>
              <w:pStyle w:val="ListParagraph"/>
              <w:numPr>
                <w:ilvl w:val="1"/>
                <w:numId w:val="5"/>
              </w:numPr>
            </w:pPr>
            <w:r>
              <w:t>The clearance of the prosecutors of Tyler Robinson to seek the death penalty;</w:t>
            </w:r>
          </w:p>
          <w:p w14:paraId="499CC1C1" w14:textId="77777777" w:rsidR="00F842FF" w:rsidRDefault="00F842FF" w:rsidP="00F842FF">
            <w:pPr>
              <w:pStyle w:val="ListParagraph"/>
            </w:pPr>
          </w:p>
          <w:p w14:paraId="1DC1E8A6" w14:textId="77777777" w:rsidR="00F842FF" w:rsidRDefault="00F842FF" w:rsidP="00F842FF">
            <w:pPr>
              <w:pStyle w:val="ListParagraph"/>
              <w:numPr>
                <w:ilvl w:val="1"/>
                <w:numId w:val="5"/>
              </w:numPr>
            </w:pPr>
            <w:r>
              <w:t>The renewed call of Lee Anderson for a return of the death penalty in the UK;</w:t>
            </w:r>
          </w:p>
          <w:p w14:paraId="3306F27C" w14:textId="77777777" w:rsidR="00F842FF" w:rsidRDefault="00F842FF" w:rsidP="00F842FF">
            <w:pPr>
              <w:pStyle w:val="ListParagraph"/>
            </w:pPr>
          </w:p>
          <w:p w14:paraId="2C915225" w14:textId="77777777" w:rsidR="00F842FF" w:rsidRDefault="00F842FF" w:rsidP="00F842FF">
            <w:pPr>
              <w:pStyle w:val="ListParagraph"/>
              <w:numPr>
                <w:ilvl w:val="1"/>
                <w:numId w:val="5"/>
              </w:numPr>
            </w:pPr>
            <w:r>
              <w:t>A video on the death penalty featuring the ACLU lawyer Alex Valdez;</w:t>
            </w:r>
          </w:p>
          <w:p w14:paraId="5E0919C6" w14:textId="77777777" w:rsidR="00F842FF" w:rsidRDefault="00F842FF" w:rsidP="00F842FF">
            <w:pPr>
              <w:pStyle w:val="ListParagraph"/>
            </w:pPr>
          </w:p>
          <w:p w14:paraId="1E2EB3F2" w14:textId="77777777" w:rsidR="00F842FF" w:rsidRPr="00A20989" w:rsidRDefault="00F842FF" w:rsidP="00F842FF">
            <w:pPr>
              <w:pStyle w:val="ListParagraph"/>
              <w:numPr>
                <w:ilvl w:val="1"/>
                <w:numId w:val="5"/>
              </w:numPr>
            </w:pPr>
            <w:r>
              <w:t xml:space="preserve">A death penalty fact covering capital punishment in Japan. </w:t>
            </w:r>
          </w:p>
          <w:p w14:paraId="00BA1DCA" w14:textId="77777777" w:rsidR="00F842FF" w:rsidRDefault="00F842FF" w:rsidP="00F842FF">
            <w:pPr>
              <w:pStyle w:val="ListParagraph"/>
            </w:pPr>
          </w:p>
          <w:p w14:paraId="28783BC2" w14:textId="77777777" w:rsidR="00386CE9" w:rsidRDefault="00386CE9" w:rsidP="00F842FF">
            <w:pPr>
              <w:pStyle w:val="ListParagraph"/>
            </w:pPr>
          </w:p>
          <w:p w14:paraId="27994164" w14:textId="77777777" w:rsidR="00386CE9" w:rsidRPr="00A20989" w:rsidRDefault="00386CE9" w:rsidP="00F842FF">
            <w:pPr>
              <w:pStyle w:val="ListParagraph"/>
            </w:pPr>
          </w:p>
          <w:p w14:paraId="7F157DCF" w14:textId="77777777" w:rsidR="00F842FF" w:rsidRDefault="00F842FF" w:rsidP="00F842FF">
            <w:pPr>
              <w:pStyle w:val="ListParagraph"/>
              <w:rPr>
                <w:b/>
                <w:bCs/>
              </w:rPr>
            </w:pPr>
          </w:p>
          <w:p w14:paraId="76886D93" w14:textId="77777777" w:rsidR="00F842FF" w:rsidRDefault="00F842FF" w:rsidP="00F842FF">
            <w:pPr>
              <w:pStyle w:val="ListParagraph"/>
              <w:numPr>
                <w:ilvl w:val="0"/>
                <w:numId w:val="5"/>
              </w:numPr>
              <w:rPr>
                <w:b/>
                <w:bCs/>
              </w:rPr>
            </w:pPr>
            <w:r>
              <w:rPr>
                <w:b/>
                <w:bCs/>
              </w:rPr>
              <w:lastRenderedPageBreak/>
              <w:t>World Day Against the Death Penalty</w:t>
            </w:r>
          </w:p>
          <w:p w14:paraId="6AE0A40D" w14:textId="77777777" w:rsidR="00F842FF" w:rsidRDefault="00F842FF" w:rsidP="00F842FF">
            <w:pPr>
              <w:pStyle w:val="ListParagraph"/>
              <w:rPr>
                <w:b/>
                <w:bCs/>
              </w:rPr>
            </w:pPr>
          </w:p>
          <w:p w14:paraId="4702661B" w14:textId="77777777" w:rsidR="00F842FF" w:rsidRPr="002645E7" w:rsidRDefault="00F842FF" w:rsidP="00F842FF">
            <w:pPr>
              <w:pStyle w:val="ListParagraph"/>
              <w:numPr>
                <w:ilvl w:val="1"/>
                <w:numId w:val="5"/>
              </w:numPr>
              <w:rPr>
                <w:b/>
                <w:bCs/>
              </w:rPr>
            </w:pPr>
            <w:r>
              <w:t xml:space="preserve">On 5.10.26 LC and PC attended the </w:t>
            </w:r>
            <w:r w:rsidRPr="004812FD">
              <w:rPr>
                <w:i/>
                <w:iCs/>
              </w:rPr>
              <w:t>Amnesty webinar</w:t>
            </w:r>
            <w:r>
              <w:t xml:space="preserve"> on the campaign by the Anti-Death Penalty Project for 2027.  This will highlight </w:t>
            </w:r>
            <w:r w:rsidRPr="002645E7">
              <w:t xml:space="preserve">the use of the death penalty as a tool of repression.  </w:t>
            </w:r>
          </w:p>
          <w:p w14:paraId="4213FC7D" w14:textId="77777777" w:rsidR="00F842FF" w:rsidRPr="002645E7" w:rsidRDefault="00F842FF" w:rsidP="00F842FF">
            <w:pPr>
              <w:pStyle w:val="ListParagraph"/>
              <w:ind w:left="1440"/>
              <w:rPr>
                <w:b/>
                <w:bCs/>
              </w:rPr>
            </w:pPr>
          </w:p>
          <w:p w14:paraId="13CA29B8" w14:textId="50EBEE4D" w:rsidR="00F842FF" w:rsidRDefault="00386CE9" w:rsidP="00F842FF">
            <w:pPr>
              <w:pStyle w:val="ListParagraph"/>
              <w:ind w:left="1440"/>
            </w:pPr>
            <w:r>
              <w:t>Speakers focu</w:t>
            </w:r>
            <w:r w:rsidR="00F842FF">
              <w:t>sed on issues of particular concern in China (the Uyghurs), Iran (the use of the death penalty against protesters and their families,) and Saudi Arabia (the rise of the use of the death penalty, particularly against those with drug-related convictions, and juveniles facing execution once they reach the age of 18.)</w:t>
            </w:r>
          </w:p>
          <w:p w14:paraId="4DAF374F" w14:textId="77777777" w:rsidR="00F842FF" w:rsidRDefault="00F842FF" w:rsidP="00F842FF">
            <w:pPr>
              <w:pStyle w:val="ListParagraph"/>
              <w:ind w:left="1440"/>
            </w:pPr>
          </w:p>
          <w:p w14:paraId="55E9A5C5" w14:textId="45E3C8FE" w:rsidR="00F842FF" w:rsidRDefault="00F842FF" w:rsidP="00F842FF">
            <w:pPr>
              <w:pStyle w:val="ListParagraph"/>
              <w:ind w:left="1440"/>
            </w:pPr>
            <w:r>
              <w:t>Other countries to be targeted include North Korea, where people are sentenced to death for watching certain TV programmes, and countries imposing death sentences on those convicted of terrorism .</w:t>
            </w:r>
          </w:p>
          <w:p w14:paraId="7F8948C2" w14:textId="77777777" w:rsidR="00F842FF" w:rsidRDefault="00F842FF" w:rsidP="00F842FF">
            <w:pPr>
              <w:pStyle w:val="ListParagraph"/>
              <w:ind w:left="1440"/>
            </w:pPr>
          </w:p>
          <w:p w14:paraId="50B944A5" w14:textId="77777777" w:rsidR="00F842FF" w:rsidRDefault="00F842FF" w:rsidP="00F842FF">
            <w:pPr>
              <w:pStyle w:val="ListParagraph"/>
              <w:ind w:left="1440"/>
            </w:pPr>
            <w:r>
              <w:rPr>
                <w:i/>
                <w:iCs/>
              </w:rPr>
              <w:t xml:space="preserve">Note: </w:t>
            </w:r>
            <w:r>
              <w:t>One issue raised was how the positive move of companies refusing to supply lethal injection drugs for execution had in fact led to botched executions as States sourced unlicensed supplies.</w:t>
            </w:r>
          </w:p>
          <w:p w14:paraId="6E8B45AE" w14:textId="77777777" w:rsidR="00F842FF" w:rsidRDefault="00F842FF" w:rsidP="00F842FF">
            <w:pPr>
              <w:pStyle w:val="ListParagraph"/>
              <w:ind w:left="1440"/>
              <w:rPr>
                <w:b/>
                <w:bCs/>
              </w:rPr>
            </w:pPr>
          </w:p>
          <w:p w14:paraId="6FFD18F2" w14:textId="77777777" w:rsidR="00F842FF" w:rsidRPr="004812FD" w:rsidRDefault="00F842FF" w:rsidP="00F842FF">
            <w:pPr>
              <w:pStyle w:val="ListParagraph"/>
              <w:ind w:left="1440"/>
            </w:pPr>
            <w:r>
              <w:t xml:space="preserve">A launch event is planned for the New Year.  </w:t>
            </w:r>
          </w:p>
          <w:p w14:paraId="5BB2FC1D" w14:textId="77777777" w:rsidR="00F842FF" w:rsidRPr="00331812" w:rsidRDefault="00F842FF" w:rsidP="00F842FF">
            <w:pPr>
              <w:pStyle w:val="ListParagraph"/>
              <w:ind w:left="1440"/>
              <w:rPr>
                <w:b/>
                <w:bCs/>
                <w:i/>
                <w:iCs/>
              </w:rPr>
            </w:pPr>
          </w:p>
          <w:p w14:paraId="7C7EDCA4" w14:textId="47080DB7" w:rsidR="00F842FF" w:rsidRPr="00CD36DF" w:rsidRDefault="00F842FF" w:rsidP="00F842FF">
            <w:pPr>
              <w:pStyle w:val="ListParagraph"/>
              <w:numPr>
                <w:ilvl w:val="1"/>
                <w:numId w:val="5"/>
              </w:numPr>
              <w:rPr>
                <w:b/>
                <w:bCs/>
              </w:rPr>
            </w:pPr>
            <w:r w:rsidRPr="004812FD">
              <w:rPr>
                <w:i/>
                <w:iCs/>
              </w:rPr>
              <w:t>Group Action for World Day</w:t>
            </w:r>
            <w:r>
              <w:t xml:space="preserve"> – </w:t>
            </w:r>
            <w:r w:rsidR="001C7EE8">
              <w:t xml:space="preserve">10.10.26 </w:t>
            </w:r>
            <w:r w:rsidR="00386CE9">
              <w:t>–</w:t>
            </w:r>
            <w:r w:rsidR="001C7EE8">
              <w:t xml:space="preserve"> </w:t>
            </w:r>
            <w:r>
              <w:t xml:space="preserve">The Group </w:t>
            </w:r>
            <w:proofErr w:type="gramStart"/>
            <w:r>
              <w:t>discussed  the</w:t>
            </w:r>
            <w:proofErr w:type="gramEnd"/>
            <w:r>
              <w:t xml:space="preserve"> proposal to send a letter to Governor Bill Lee calling for the commutation of Christa Pike’s death sentence, and those of all prisoners currently on death row in Tennessee, together with an indefinite moratorium on all executions.</w:t>
            </w:r>
            <w:r w:rsidR="001C7EE8">
              <w:t xml:space="preserve">  This was agreed.</w:t>
            </w:r>
          </w:p>
          <w:p w14:paraId="29E3864D" w14:textId="77777777" w:rsidR="00F842FF" w:rsidRDefault="00F842FF" w:rsidP="00F842FF">
            <w:pPr>
              <w:rPr>
                <w:b/>
                <w:bCs/>
              </w:rPr>
            </w:pPr>
          </w:p>
          <w:p w14:paraId="18A4023B" w14:textId="63881D74" w:rsidR="00F842FF" w:rsidRDefault="001C7EE8" w:rsidP="00F842FF">
            <w:pPr>
              <w:rPr>
                <w:rFonts w:ascii="Arial" w:hAnsi="Arial" w:cs="Arial"/>
                <w:b/>
                <w:bCs/>
                <w:i/>
                <w:iCs/>
              </w:rPr>
            </w:pPr>
            <w:r>
              <w:rPr>
                <w:rFonts w:ascii="Arial" w:hAnsi="Arial" w:cs="Arial"/>
                <w:b/>
                <w:bCs/>
                <w:i/>
                <w:iCs/>
              </w:rPr>
              <w:t>Refugees</w:t>
            </w:r>
          </w:p>
          <w:p w14:paraId="3B599EC6" w14:textId="77777777" w:rsidR="001C7EE8" w:rsidRDefault="001C7EE8" w:rsidP="00F842FF">
            <w:pPr>
              <w:rPr>
                <w:rFonts w:ascii="Arial" w:hAnsi="Arial" w:cs="Arial"/>
                <w:b/>
                <w:bCs/>
                <w:i/>
                <w:iCs/>
              </w:rPr>
            </w:pPr>
          </w:p>
          <w:p w14:paraId="3F3CF2F3" w14:textId="26E898E8" w:rsidR="001C7EE8" w:rsidRDefault="001C7EE8" w:rsidP="001C7EE8">
            <w:pPr>
              <w:pStyle w:val="ListParagraph"/>
              <w:numPr>
                <w:ilvl w:val="0"/>
                <w:numId w:val="6"/>
              </w:numPr>
            </w:pPr>
            <w:r>
              <w:t xml:space="preserve">Worldwide, the number of refugees continues to grow, </w:t>
            </w:r>
            <w:r w:rsidR="00386CE9">
              <w:t xml:space="preserve">meanwhile </w:t>
            </w:r>
            <w:r>
              <w:t xml:space="preserve">the amount of support continues to fall.  The UNHCR have a new report </w:t>
            </w:r>
            <w:r>
              <w:rPr>
                <w:i/>
                <w:iCs/>
              </w:rPr>
              <w:t>Protection Eroded: the Human Cost of Underfunding</w:t>
            </w:r>
            <w:r>
              <w:t>, which notes how governments are cutting back on their provisions for refugee aid.  Between 2024 and 2025, the total amount of aid fell from $5.2 billion to $3.9 billion and, by July of this year, only 32% of the allocated funds had been received.  Some British political parties are, of course, eager to cut the aid budget even more.</w:t>
            </w:r>
          </w:p>
          <w:p w14:paraId="204121D5" w14:textId="77777777" w:rsidR="001C7EE8" w:rsidRDefault="001C7EE8" w:rsidP="001C7EE8">
            <w:pPr>
              <w:pStyle w:val="ListParagraph"/>
            </w:pPr>
          </w:p>
          <w:p w14:paraId="7DBB9BC7" w14:textId="77777777" w:rsidR="001C7EE8" w:rsidRDefault="001C7EE8" w:rsidP="001C7EE8">
            <w:pPr>
              <w:pStyle w:val="ListParagraph"/>
              <w:numPr>
                <w:ilvl w:val="0"/>
                <w:numId w:val="6"/>
              </w:numPr>
            </w:pPr>
            <w:r>
              <w:t xml:space="preserve">The US Government has attacked the UNHCR for its emphasis on protection, inclusion, durable solutions and </w:t>
            </w:r>
            <w:r>
              <w:lastRenderedPageBreak/>
              <w:t xml:space="preserve">legal pathways, on the grounds that it facilitates mass migration.  In reality, 65% of refugees are in states near to their origins, 70% in Lower and Middle Income countries.  An article in the Swiss-based </w:t>
            </w:r>
            <w:r w:rsidRPr="002B1599">
              <w:rPr>
                <w:i/>
                <w:iCs/>
              </w:rPr>
              <w:t>New Humanitarian</w:t>
            </w:r>
            <w:r>
              <w:t xml:space="preserve"> notes that European and North American countries want refugees to stay nearer their bases, but cutbacks have made the problem worse – by making it someone else’s problem, they encourage more movement.  They summarise ‘Refugee protection is not the opposite of border control…calling [legal routes] ‘open borders’ is like accusing a court of acquitting everyone simply because it gives each defendant a hearing.’</w:t>
            </w:r>
          </w:p>
          <w:p w14:paraId="2154125D" w14:textId="77777777" w:rsidR="001C7EE8" w:rsidRDefault="001C7EE8" w:rsidP="001C7EE8">
            <w:pPr>
              <w:pStyle w:val="ListParagraph"/>
            </w:pPr>
          </w:p>
          <w:p w14:paraId="31513102" w14:textId="77777777" w:rsidR="001C7EE8" w:rsidRDefault="001C7EE8" w:rsidP="001C7EE8">
            <w:pPr>
              <w:pStyle w:val="ListParagraph"/>
              <w:numPr>
                <w:ilvl w:val="0"/>
                <w:numId w:val="6"/>
              </w:numPr>
            </w:pPr>
            <w:r>
              <w:t xml:space="preserve">Closer to home, speaking to the </w:t>
            </w:r>
            <w:r w:rsidRPr="00814DA5">
              <w:rPr>
                <w:i/>
                <w:iCs/>
              </w:rPr>
              <w:t>Rest is Politics</w:t>
            </w:r>
            <w:r>
              <w:t xml:space="preserve"> podcast, Home Secretary Shabana Mahmood said sexual abusers would exploit most asylum seekers as long as traffickers continued to decide who came to the UK.</w:t>
            </w:r>
          </w:p>
          <w:p w14:paraId="12D1EE8C" w14:textId="77777777" w:rsidR="001C7EE8" w:rsidRDefault="001C7EE8" w:rsidP="001C7EE8">
            <w:pPr>
              <w:pStyle w:val="ListParagraph"/>
            </w:pPr>
          </w:p>
          <w:p w14:paraId="1AB93C04" w14:textId="0B80C77B" w:rsidR="001C7EE8" w:rsidRDefault="00386CE9" w:rsidP="001C7EE8">
            <w:pPr>
              <w:pStyle w:val="ListParagraph"/>
            </w:pPr>
            <w:r>
              <w:t>She said, “</w:t>
            </w:r>
            <w:r w:rsidR="001C7EE8" w:rsidRPr="00386CE9">
              <w:rPr>
                <w:i/>
              </w:rPr>
              <w:t xml:space="preserve">We’re not in control of this border.  The sifting of the people that end up in the  north of France and are about to get on a dinghy is done by criminal gangs who are also, </w:t>
            </w:r>
            <w:r>
              <w:rPr>
                <w:i/>
              </w:rPr>
              <w:t>by the way, people traffickers .</w:t>
            </w:r>
            <w:r w:rsidR="001C7EE8" w:rsidRPr="00386CE9">
              <w:rPr>
                <w:i/>
              </w:rPr>
              <w:t>.. You can almost guarantee that every woman that’s in the north of France has probably been raped along the journey.  Some of the men too, they’ve certainly been abused and threatened.  That is not the model that should decide whether somebody gets to come to the UK, make this their place of sanctuary and ultimately become one of us.</w:t>
            </w:r>
            <w:r w:rsidR="001C7EE8">
              <w:t>’</w:t>
            </w:r>
          </w:p>
          <w:p w14:paraId="4F40200C" w14:textId="77777777" w:rsidR="001C7EE8" w:rsidRDefault="001C7EE8" w:rsidP="001C7EE8">
            <w:pPr>
              <w:pStyle w:val="ListParagraph"/>
            </w:pPr>
          </w:p>
          <w:p w14:paraId="6A1A47D8" w14:textId="77777777" w:rsidR="001C7EE8" w:rsidRDefault="001C7EE8" w:rsidP="001C7EE8">
            <w:pPr>
              <w:pStyle w:val="ListParagraph"/>
              <w:numPr>
                <w:ilvl w:val="0"/>
                <w:numId w:val="6"/>
              </w:numPr>
            </w:pPr>
            <w:r>
              <w:t>In passing, the recent claim by a whistleblower that only 1 in 100 claims for asylum are genuine appears to have had little purchase, and has not become a serious contention.</w:t>
            </w:r>
          </w:p>
          <w:p w14:paraId="0D43215C" w14:textId="77777777" w:rsidR="001C7EE8" w:rsidRDefault="001C7EE8" w:rsidP="001C7EE8">
            <w:pPr>
              <w:pStyle w:val="ListParagraph"/>
            </w:pPr>
          </w:p>
          <w:p w14:paraId="63636B82" w14:textId="77777777" w:rsidR="001C7EE8" w:rsidRDefault="001C7EE8" w:rsidP="001C7EE8">
            <w:pPr>
              <w:pStyle w:val="ListParagraph"/>
              <w:numPr>
                <w:ilvl w:val="0"/>
                <w:numId w:val="6"/>
              </w:numPr>
            </w:pPr>
            <w:r>
              <w:t>The ‘one-in-one-out’ scheme for boat people between the UK and France has not been renewed; the Government considered the numbers involved to be unable to be increased for practical reasons.</w:t>
            </w:r>
          </w:p>
          <w:p w14:paraId="7820570E" w14:textId="77777777" w:rsidR="001C7EE8" w:rsidRDefault="001C7EE8" w:rsidP="001C7EE8">
            <w:pPr>
              <w:pStyle w:val="ListParagraph"/>
            </w:pPr>
          </w:p>
          <w:p w14:paraId="0BB8A575" w14:textId="77777777" w:rsidR="001C7EE8" w:rsidRDefault="001C7EE8" w:rsidP="001C7EE8">
            <w:pPr>
              <w:pStyle w:val="ListParagraph"/>
              <w:numPr>
                <w:ilvl w:val="0"/>
                <w:numId w:val="6"/>
              </w:numPr>
            </w:pPr>
            <w:r>
              <w:t>The Home Secretary has established a legal resettlement route for women and girls from Afghanistan and Pakistan with medical needs, but this will only apply to hundreds rather than thousands of refugees.  From this month, charities and local community groups can apply to be sponsors or hosts to arrivals, as from next Autumn, according to Mahmood’s speech to the Labour Party Conference.  The Refugee Council considers the numbers to be allowed in to be far too small.</w:t>
            </w:r>
          </w:p>
          <w:p w14:paraId="45B0263C" w14:textId="77777777" w:rsidR="001C7EE8" w:rsidRDefault="001C7EE8" w:rsidP="001C7EE8">
            <w:pPr>
              <w:pStyle w:val="ListParagraph"/>
            </w:pPr>
          </w:p>
          <w:p w14:paraId="11B7B67F" w14:textId="77777777" w:rsidR="001C7EE8" w:rsidRDefault="001C7EE8" w:rsidP="001C7EE8">
            <w:pPr>
              <w:pStyle w:val="ListParagraph"/>
              <w:numPr>
                <w:ilvl w:val="0"/>
                <w:numId w:val="6"/>
              </w:numPr>
            </w:pPr>
            <w:r>
              <w:t xml:space="preserve">For those already here, the new legislation will impose new limits.  With the extended time frame for right to remain, it is </w:t>
            </w:r>
            <w:r>
              <w:lastRenderedPageBreak/>
              <w:t>calculated that in 20 years, the cost has increased from £155 to £3,226.  For those receiving temporary support before a decision is made, a £10,000 refugee tax will effectively be imposed once they are accepted.  The UK has the most expensive immigration fees in Europe.  It has been suggested that the extended qualifying period may be reduced, as discussions are ongoing.</w:t>
            </w:r>
          </w:p>
          <w:p w14:paraId="4FE0F2CA" w14:textId="77777777" w:rsidR="001C7EE8" w:rsidRDefault="001C7EE8" w:rsidP="001C7EE8">
            <w:pPr>
              <w:pStyle w:val="ListParagraph"/>
            </w:pPr>
          </w:p>
          <w:p w14:paraId="03CF0242" w14:textId="77777777" w:rsidR="001C7EE8" w:rsidRDefault="001C7EE8" w:rsidP="001C7EE8">
            <w:pPr>
              <w:pStyle w:val="ListParagraph"/>
              <w:numPr>
                <w:ilvl w:val="0"/>
                <w:numId w:val="6"/>
              </w:numPr>
            </w:pPr>
            <w:r>
              <w:t>A group calling itself the Coalition for Asylum Rights and Justice has opposed the planned Independent Immigration Appeals Authority as not independent, less qualified, unfair in not expediting appeals and not improving decision-making.  This is still under discussion in the Bill in committee.</w:t>
            </w:r>
          </w:p>
          <w:p w14:paraId="37964D68" w14:textId="77777777" w:rsidR="001C7EE8" w:rsidRDefault="001C7EE8" w:rsidP="001C7EE8">
            <w:pPr>
              <w:pStyle w:val="ListParagraph"/>
            </w:pPr>
          </w:p>
          <w:p w14:paraId="703A80C4" w14:textId="77777777" w:rsidR="007E4635" w:rsidRDefault="001C7EE8" w:rsidP="001C7EE8">
            <w:pPr>
              <w:pStyle w:val="ListParagraph"/>
              <w:numPr>
                <w:ilvl w:val="0"/>
                <w:numId w:val="6"/>
              </w:numPr>
            </w:pPr>
            <w:r>
              <w:t>At a time of much disturbance centred around asylum seekers’ accommodation, the Chief Constable of Essex stated that the level of crime in the towns around the Wethersfield holding centre is less than 3 years ago when the site opened.</w:t>
            </w:r>
          </w:p>
          <w:p w14:paraId="0F6AD30C" w14:textId="77777777" w:rsidR="001C7EE8" w:rsidRDefault="001C7EE8" w:rsidP="001C7EE8">
            <w:pPr>
              <w:pStyle w:val="ListParagraph"/>
            </w:pPr>
          </w:p>
          <w:p w14:paraId="51764170" w14:textId="77777777" w:rsidR="00D8630F" w:rsidRDefault="00D8630F" w:rsidP="001C7EE8">
            <w:pPr>
              <w:rPr>
                <w:rFonts w:ascii="Arial" w:hAnsi="Arial" w:cs="Arial"/>
                <w:b/>
                <w:bCs/>
                <w:i/>
                <w:iCs/>
              </w:rPr>
            </w:pPr>
          </w:p>
          <w:p w14:paraId="7A646806" w14:textId="36A251DC" w:rsidR="001C7EE8" w:rsidRDefault="001C7EE8" w:rsidP="001C7EE8">
            <w:pPr>
              <w:rPr>
                <w:rFonts w:ascii="Arial" w:hAnsi="Arial" w:cs="Arial"/>
                <w:b/>
                <w:bCs/>
                <w:i/>
                <w:iCs/>
              </w:rPr>
            </w:pPr>
            <w:r>
              <w:rPr>
                <w:rFonts w:ascii="Arial" w:hAnsi="Arial" w:cs="Arial"/>
                <w:b/>
                <w:bCs/>
                <w:i/>
                <w:iCs/>
              </w:rPr>
              <w:t>UK Human Rights</w:t>
            </w:r>
          </w:p>
          <w:p w14:paraId="4FB6251C" w14:textId="77777777" w:rsidR="001C7EE8" w:rsidRDefault="001C7EE8" w:rsidP="001C7EE8">
            <w:pPr>
              <w:rPr>
                <w:rFonts w:ascii="Arial" w:hAnsi="Arial" w:cs="Arial"/>
                <w:b/>
                <w:bCs/>
                <w:i/>
                <w:iCs/>
              </w:rPr>
            </w:pPr>
          </w:p>
          <w:p w14:paraId="19BA8F99" w14:textId="14F1A7C0" w:rsidR="001C7EE8" w:rsidRPr="00837309" w:rsidRDefault="001C7EE8" w:rsidP="001C7EE8">
            <w:pPr>
              <w:pStyle w:val="ListParagraph"/>
              <w:numPr>
                <w:ilvl w:val="0"/>
                <w:numId w:val="7"/>
              </w:numPr>
              <w:rPr>
                <w:b/>
                <w:bCs/>
              </w:rPr>
            </w:pPr>
            <w:r>
              <w:rPr>
                <w:b/>
                <w:bCs/>
              </w:rPr>
              <w:t xml:space="preserve">Right to Family Life </w:t>
            </w:r>
            <w:r>
              <w:t xml:space="preserve">– This right, protected by Article 8 of the Human Rights Act, helps safeguard our relationships and family connections; however, the Immigration and Asylum Bill, passed in the Commons and now in the Committee stage, seeks to narrow how people’s family life is recognised in immigration and asylum cases, wanting to limit </w:t>
            </w:r>
            <w:r w:rsidR="00336AE5">
              <w:t xml:space="preserve">to a ‘core cohabiting family’. </w:t>
            </w:r>
            <w:r>
              <w:t xml:space="preserve"> Other family relationships would have to demonstrate a dependency beyond normal emotional ties.  Factors such as financial dependence, emotional support, or concern for a relative living in a country affected by war would not individually be enough to establish dependency.</w:t>
            </w:r>
          </w:p>
          <w:p w14:paraId="25238DB1" w14:textId="77777777" w:rsidR="001C7EE8" w:rsidRDefault="001C7EE8" w:rsidP="001C7EE8"/>
          <w:p w14:paraId="5FFF801D" w14:textId="77777777" w:rsidR="001C7EE8" w:rsidRPr="001C7EE8" w:rsidRDefault="001C7EE8" w:rsidP="001C7EE8">
            <w:pPr>
              <w:ind w:left="720"/>
              <w:rPr>
                <w:rFonts w:ascii="Arial" w:hAnsi="Arial" w:cs="Arial"/>
              </w:rPr>
            </w:pPr>
            <w:r w:rsidRPr="001C7EE8">
              <w:rPr>
                <w:rFonts w:ascii="Arial" w:hAnsi="Arial" w:cs="Arial"/>
              </w:rPr>
              <w:t>These changes could have serious consequences for people seeking asylum, migrants and their families, including those already resident in the UK.  They also raise a wider concern for all of us, since human rights protections are universal safeguards.  They do not become conditional when issues are complex or politically contested.</w:t>
            </w:r>
          </w:p>
          <w:p w14:paraId="67E2B6F1" w14:textId="77777777" w:rsidR="001C7EE8" w:rsidRDefault="001C7EE8" w:rsidP="001C7EE8">
            <w:pPr>
              <w:ind w:left="720"/>
            </w:pPr>
          </w:p>
          <w:p w14:paraId="7F9136A8" w14:textId="77777777" w:rsidR="001C7EE8" w:rsidRPr="00837309" w:rsidRDefault="001C7EE8" w:rsidP="001C7EE8">
            <w:pPr>
              <w:pStyle w:val="ListParagraph"/>
              <w:numPr>
                <w:ilvl w:val="0"/>
                <w:numId w:val="7"/>
              </w:numPr>
              <w:rPr>
                <w:b/>
                <w:bCs/>
              </w:rPr>
            </w:pPr>
            <w:r>
              <w:rPr>
                <w:b/>
                <w:bCs/>
              </w:rPr>
              <w:t xml:space="preserve">Right to Privacy </w:t>
            </w:r>
            <w:r>
              <w:t xml:space="preserve">– The Government is reportedly again seeking access to highly encrypted data belonging to British users of Apple, having backed down last year in the face of political pressure from the US.  Liberty and Privacy International are challenging the Government’s power to </w:t>
            </w:r>
            <w:r>
              <w:lastRenderedPageBreak/>
              <w:t>use secretive ‘technical capability notices’ (TSNs) to unlock encrypted data of individuals.</w:t>
            </w:r>
          </w:p>
          <w:p w14:paraId="00EAB595" w14:textId="77777777" w:rsidR="001C7EE8" w:rsidRDefault="001C7EE8" w:rsidP="001C7EE8">
            <w:pPr>
              <w:pStyle w:val="ListParagraph"/>
              <w:rPr>
                <w:b/>
                <w:bCs/>
              </w:rPr>
            </w:pPr>
          </w:p>
          <w:p w14:paraId="4744D3FE" w14:textId="43626026" w:rsidR="001C7EE8" w:rsidRPr="001C7EE8" w:rsidRDefault="001C7EE8" w:rsidP="001C7EE8">
            <w:pPr>
              <w:pStyle w:val="ListParagraph"/>
              <w:numPr>
                <w:ilvl w:val="0"/>
                <w:numId w:val="7"/>
              </w:numPr>
              <w:rPr>
                <w:b/>
                <w:bCs/>
              </w:rPr>
            </w:pPr>
            <w:r>
              <w:rPr>
                <w:b/>
                <w:bCs/>
              </w:rPr>
              <w:t xml:space="preserve">Palantir </w:t>
            </w:r>
            <w:r>
              <w:t>– An International Day of Action took place on 1st October, with participants including NHS workers and patients, in protest against the wide-ranging contracts Palantir has succeeded in obtaining in the health services as well as the military.  The resistance is planned across the Americas, Europe and Britain.  The software company is connected to President Trump’s discredited ICE and to Israeli surveillance and aggression in Gaza, and is considered an unsafe repository for UK citizens’ data and Government information (see June 2026 report.)</w:t>
            </w:r>
          </w:p>
          <w:p w14:paraId="230C322E" w14:textId="77777777" w:rsidR="001C7EE8" w:rsidRPr="001C7EE8" w:rsidRDefault="001C7EE8" w:rsidP="001C7EE8">
            <w:pPr>
              <w:pStyle w:val="ListParagraph"/>
              <w:rPr>
                <w:b/>
                <w:bCs/>
              </w:rPr>
            </w:pPr>
          </w:p>
          <w:p w14:paraId="586B2F8E" w14:textId="1697853E" w:rsidR="001C7EE8" w:rsidRPr="001C7EE8" w:rsidRDefault="00737634" w:rsidP="001C7EE8">
            <w:pPr>
              <w:pStyle w:val="ListParagraph"/>
            </w:pPr>
            <w:hyperlink r:id="rId15" w:history="1">
              <w:r w:rsidR="001C7EE8" w:rsidRPr="00737634">
                <w:rPr>
                  <w:rStyle w:val="Hyperlink"/>
                </w:rPr>
                <w:t>FD, VJ, PC and LC took part in the demonstration in Southampton</w:t>
              </w:r>
            </w:hyperlink>
            <w:r w:rsidR="001C7EE8">
              <w:t>.</w:t>
            </w:r>
          </w:p>
          <w:p w14:paraId="3685A053" w14:textId="77777777" w:rsidR="001C7EE8" w:rsidRPr="00D513D0" w:rsidRDefault="001C7EE8" w:rsidP="001C7EE8">
            <w:pPr>
              <w:pStyle w:val="ListParagraph"/>
              <w:rPr>
                <w:b/>
                <w:bCs/>
              </w:rPr>
            </w:pPr>
          </w:p>
          <w:p w14:paraId="3F64686B" w14:textId="427B51F3" w:rsidR="001C7EE8" w:rsidRPr="00D513D0" w:rsidRDefault="001C7EE8" w:rsidP="001C7EE8">
            <w:pPr>
              <w:pStyle w:val="ListParagraph"/>
              <w:numPr>
                <w:ilvl w:val="0"/>
                <w:numId w:val="7"/>
              </w:numPr>
              <w:rPr>
                <w:b/>
                <w:bCs/>
              </w:rPr>
            </w:pPr>
            <w:r>
              <w:rPr>
                <w:b/>
                <w:bCs/>
              </w:rPr>
              <w:t xml:space="preserve">Privacy and Racial Bias </w:t>
            </w:r>
            <w:r>
              <w:t>– The tragic</w:t>
            </w:r>
            <w:r w:rsidR="00737634">
              <w:t xml:space="preserve"> case of Professor Jason </w:t>
            </w:r>
            <w:proofErr w:type="spellStart"/>
            <w:r w:rsidR="00737634">
              <w:t>Arday</w:t>
            </w:r>
            <w:proofErr w:type="spellEnd"/>
            <w:r w:rsidR="00737634">
              <w:t xml:space="preserve"> – </w:t>
            </w:r>
            <w:r>
              <w:t>whose suicide followed prolonged harassment by the press</w:t>
            </w:r>
            <w:r w:rsidR="00737634">
              <w:t xml:space="preserve"> about his academic credentials –</w:t>
            </w:r>
            <w:r>
              <w:t xml:space="preserve"> is being cited in evidence that black public figures are subjected to greater scrutiny than their white peers.  An enquiry is being called for.</w:t>
            </w:r>
          </w:p>
          <w:p w14:paraId="0A06A9AA" w14:textId="77777777" w:rsidR="001C7EE8" w:rsidRPr="00D513D0" w:rsidRDefault="001C7EE8" w:rsidP="001C7EE8">
            <w:pPr>
              <w:pStyle w:val="ListParagraph"/>
              <w:rPr>
                <w:b/>
                <w:bCs/>
              </w:rPr>
            </w:pPr>
          </w:p>
          <w:p w14:paraId="3CA79B9A" w14:textId="78865F61" w:rsidR="001C7EE8" w:rsidRPr="00A34666" w:rsidRDefault="001C7EE8" w:rsidP="001C7EE8">
            <w:pPr>
              <w:pStyle w:val="ListParagraph"/>
              <w:numPr>
                <w:ilvl w:val="0"/>
                <w:numId w:val="7"/>
              </w:numPr>
              <w:rPr>
                <w:b/>
                <w:bCs/>
              </w:rPr>
            </w:pPr>
            <w:r>
              <w:rPr>
                <w:b/>
                <w:bCs/>
              </w:rPr>
              <w:t xml:space="preserve">Racism and Freedom of Expression </w:t>
            </w:r>
            <w:r>
              <w:t>– A convergence last weekend of 400 far right immigration protesters in balaclavas in Dover, followed the next day by 200 in Portsmouth, who gridlocked r</w:t>
            </w:r>
            <w:r w:rsidR="00737634">
              <w:t>oads and used violence against</w:t>
            </w:r>
            <w:r>
              <w:t xml:space="preserve"> police officers and threats against volunteers of the RNLI, who had just escorted a boat full of ‘irregularly arrived’ people, has raised questions about police unpreparedness, and about the level of anti-immigrant violence, but also about the wearing of ace masks.  The controversial Crime and Policing Bill of 2026 criminalises the act of wearing or otherwise using an item (for example, a face covering) that conceals a person’s identity when in an area that the Police have designated.  “A ‘designation’ can only be made in relation to an area when the Police reasonably believe that a protest may or is taking place in that area, the protest is likely to involve or has involved the commission of offences, and that a designation would prevent or control the commission of offences.’</w:t>
            </w:r>
          </w:p>
          <w:p w14:paraId="0509294F" w14:textId="77777777" w:rsidR="001C7EE8" w:rsidRPr="00A34666" w:rsidRDefault="001C7EE8" w:rsidP="001C7EE8">
            <w:pPr>
              <w:pStyle w:val="ListParagraph"/>
              <w:rPr>
                <w:b/>
                <w:bCs/>
              </w:rPr>
            </w:pPr>
          </w:p>
          <w:p w14:paraId="4B825E51" w14:textId="50E8337F" w:rsidR="001C7EE8" w:rsidRDefault="001C7EE8" w:rsidP="001C7EE8">
            <w:pPr>
              <w:pStyle w:val="ListParagraph"/>
            </w:pPr>
            <w:r w:rsidRPr="00A34666">
              <w:t>Charities such as Amnesty and Liberty have previously argued that the measure</w:t>
            </w:r>
            <w:r>
              <w:t xml:space="preserve"> in the Crime and Policing Bill would prejudice those who need to mask for justifiable health, religious or political safety reasons while engaging in peaceful protest.  Masking in order to conceal criminal identity is clearly a different motive but it is possible that these deliberately intimidating demonstrations may make it </w:t>
            </w:r>
            <w:r>
              <w:lastRenderedPageBreak/>
              <w:t>harder for Police to apply discrimination in cases of peaceful and legitimate masked protesters.  Responding to the road block and disruption at the Port of Dover by the group ‘Patriot Platform’, Kerry Moscogiuri, CEO at</w:t>
            </w:r>
            <w:r w:rsidR="00CF7CA2">
              <w:t xml:space="preserve"> Amnesty </w:t>
            </w:r>
            <w:proofErr w:type="spellStart"/>
            <w:r w:rsidR="00CF7CA2">
              <w:t>Internation</w:t>
            </w:r>
            <w:proofErr w:type="spellEnd"/>
            <w:r w:rsidR="00CF7CA2">
              <w:t xml:space="preserve"> UK, said: “</w:t>
            </w:r>
            <w:r w:rsidRPr="00CF7CA2">
              <w:rPr>
                <w:i/>
              </w:rPr>
              <w:t>The</w:t>
            </w:r>
            <w:r w:rsidR="00CF7CA2">
              <w:rPr>
                <w:i/>
              </w:rPr>
              <w:t>s</w:t>
            </w:r>
            <w:r w:rsidRPr="00CF7CA2">
              <w:rPr>
                <w:i/>
              </w:rPr>
              <w:t>e images from the Port of Dover today are truly shocking.  We are seeing a sickening increase in racial violence, threats and intimidation targeting communities and stopping families going about their day to day lives.  The overwhelming majority of us detest violence and racism, and we need to see political leaders show clear moral leadership, challenge racist narratives and stan</w:t>
            </w:r>
            <w:r w:rsidR="00CF7CA2">
              <w:rPr>
                <w:i/>
              </w:rPr>
              <w:t>ding</w:t>
            </w:r>
            <w:r w:rsidRPr="00CF7CA2">
              <w:rPr>
                <w:i/>
              </w:rPr>
              <w:t xml:space="preserve"> firmly alongside those who are being targeted</w:t>
            </w:r>
            <w:r w:rsidR="00CF7CA2">
              <w:t>”.</w:t>
            </w:r>
          </w:p>
          <w:p w14:paraId="6369201E" w14:textId="77777777" w:rsidR="001C7EE8" w:rsidRDefault="001C7EE8" w:rsidP="001C7EE8">
            <w:pPr>
              <w:pStyle w:val="ListParagraph"/>
            </w:pPr>
          </w:p>
          <w:p w14:paraId="5301FECE" w14:textId="77777777" w:rsidR="001C7EE8" w:rsidRPr="00F635B6" w:rsidRDefault="001C7EE8" w:rsidP="001C7EE8">
            <w:pPr>
              <w:pStyle w:val="ListParagraph"/>
              <w:numPr>
                <w:ilvl w:val="0"/>
                <w:numId w:val="7"/>
              </w:numPr>
              <w:rPr>
                <w:b/>
                <w:bCs/>
              </w:rPr>
            </w:pPr>
            <w:r>
              <w:rPr>
                <w:b/>
                <w:bCs/>
              </w:rPr>
              <w:t xml:space="preserve">Rise in Authoritarianism </w:t>
            </w:r>
            <w:r>
              <w:t>– Whether the recent and very welcome reset of the Labour Government’s attitude to Israel’s illegal settlements will have any mitigating effect on the thousands of protesters awaiting trial on terrorism charges remains to be seen.</w:t>
            </w:r>
          </w:p>
          <w:p w14:paraId="0E9911DC" w14:textId="77777777" w:rsidR="001C7EE8" w:rsidRDefault="001C7EE8" w:rsidP="001C7EE8">
            <w:pPr>
              <w:pStyle w:val="ListParagraph"/>
              <w:rPr>
                <w:b/>
                <w:bCs/>
              </w:rPr>
            </w:pPr>
          </w:p>
          <w:p w14:paraId="214EE36A" w14:textId="77777777" w:rsidR="001C7EE8" w:rsidRDefault="001C7EE8" w:rsidP="001C7EE8">
            <w:pPr>
              <w:pStyle w:val="ListParagraph"/>
            </w:pPr>
            <w:r w:rsidRPr="00F635B6">
              <w:t xml:space="preserve">The determination </w:t>
            </w:r>
            <w:r>
              <w:t>of a terrorist connection has been made recently and solely in Palestine Action cases when, for instance, Just Stop Oil and Extinction Rebellion protesters were simply charged with criminal damage.  The Counter-Terrorism Act, extended in 2021, allows a Judge alone to decide the nature of the sentence with no consideration by the Jury during the trial.  Even Rajiv Menon KC, the Defence Barrister of one of the Filton Four was charged with contempt of court for reminding the Jury they had the right to acquit on conscience, making him the first Defence Attorney in Britain to be prosecuted over statements in a closing speech.</w:t>
            </w:r>
          </w:p>
          <w:p w14:paraId="6A771FB7" w14:textId="77777777" w:rsidR="001C7EE8" w:rsidRDefault="001C7EE8" w:rsidP="001C7EE8">
            <w:pPr>
              <w:pStyle w:val="ListParagraph"/>
            </w:pPr>
          </w:p>
          <w:p w14:paraId="50E31C30" w14:textId="41F5880A" w:rsidR="00214A50" w:rsidRPr="00F635B6" w:rsidRDefault="00214A50" w:rsidP="00214A50">
            <w:pPr>
              <w:pStyle w:val="ListParagraph"/>
            </w:pPr>
            <w:r>
              <w:t xml:space="preserve"> Amnesty’s Human Rights in the Collective (August Snapshot) looks at the inconsistency of charges of a ‘terrorism connection’ in several instances of protest where damage to property has occurred, and concludes that it is not hard to relate the UK Government’s prosecution of Palestine Action (July 2025) to personal pressure on Keir Starmer following the damage done by spraying ‘Gaza is not for sale’ across  his Scottish gold course (March 2025).  The group is now designated as global terrorists by the US Government.</w:t>
            </w:r>
          </w:p>
          <w:p w14:paraId="722EFEED" w14:textId="33BD40CB" w:rsidR="001C7EE8" w:rsidRPr="00214A50" w:rsidRDefault="001C7EE8" w:rsidP="001C7EE8">
            <w:pPr>
              <w:rPr>
                <w:rFonts w:ascii="Arial" w:hAnsi="Arial" w:cs="Arial"/>
                <w:lang w:val="en-GB"/>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467BE55" w14:textId="77777777" w:rsidR="00A5597B" w:rsidRDefault="00A5597B">
            <w:pPr>
              <w:rPr>
                <w:rFonts w:ascii="Arial" w:hAnsi="Arial" w:cs="Arial"/>
                <w:b/>
              </w:rPr>
            </w:pPr>
          </w:p>
          <w:p w14:paraId="01CAAA0E" w14:textId="77777777" w:rsidR="007E4635" w:rsidRDefault="007E4635">
            <w:pPr>
              <w:rPr>
                <w:rFonts w:ascii="Arial" w:hAnsi="Arial" w:cs="Arial"/>
                <w:b/>
              </w:rPr>
            </w:pPr>
          </w:p>
          <w:p w14:paraId="5C3A9FCF" w14:textId="77777777" w:rsidR="007E4635" w:rsidRDefault="007E4635">
            <w:pPr>
              <w:rPr>
                <w:rFonts w:ascii="Arial" w:hAnsi="Arial" w:cs="Arial"/>
                <w:b/>
              </w:rPr>
            </w:pPr>
            <w:r>
              <w:rPr>
                <w:rFonts w:ascii="Arial" w:hAnsi="Arial" w:cs="Arial"/>
                <w:b/>
              </w:rPr>
              <w:t>LC</w:t>
            </w:r>
          </w:p>
          <w:p w14:paraId="5059C19B" w14:textId="77777777" w:rsidR="001C7EE8" w:rsidRDefault="001C7EE8">
            <w:pPr>
              <w:rPr>
                <w:rFonts w:ascii="Arial" w:hAnsi="Arial" w:cs="Arial"/>
                <w:b/>
              </w:rPr>
            </w:pPr>
          </w:p>
          <w:p w14:paraId="2AB6B501" w14:textId="77777777" w:rsidR="001C7EE8" w:rsidRDefault="001C7EE8">
            <w:pPr>
              <w:rPr>
                <w:rFonts w:ascii="Arial" w:hAnsi="Arial" w:cs="Arial"/>
                <w:b/>
              </w:rPr>
            </w:pPr>
          </w:p>
          <w:p w14:paraId="536FEA3F" w14:textId="77777777" w:rsidR="001C7EE8" w:rsidRDefault="001C7EE8">
            <w:pPr>
              <w:rPr>
                <w:rFonts w:ascii="Arial" w:hAnsi="Arial" w:cs="Arial"/>
                <w:b/>
              </w:rPr>
            </w:pPr>
          </w:p>
          <w:p w14:paraId="78FB3775" w14:textId="77777777" w:rsidR="001C7EE8" w:rsidRDefault="001C7EE8">
            <w:pPr>
              <w:rPr>
                <w:rFonts w:ascii="Arial" w:hAnsi="Arial" w:cs="Arial"/>
                <w:b/>
              </w:rPr>
            </w:pPr>
          </w:p>
          <w:p w14:paraId="78434B5C" w14:textId="77777777" w:rsidR="001C7EE8" w:rsidRDefault="001C7EE8">
            <w:pPr>
              <w:rPr>
                <w:rFonts w:ascii="Arial" w:hAnsi="Arial" w:cs="Arial"/>
                <w:b/>
              </w:rPr>
            </w:pPr>
          </w:p>
          <w:p w14:paraId="7F57C385" w14:textId="77777777" w:rsidR="001C7EE8" w:rsidRDefault="001C7EE8">
            <w:pPr>
              <w:rPr>
                <w:rFonts w:ascii="Arial" w:hAnsi="Arial" w:cs="Arial"/>
                <w:b/>
              </w:rPr>
            </w:pPr>
          </w:p>
          <w:p w14:paraId="1B9E0469" w14:textId="77777777" w:rsidR="001C7EE8" w:rsidRDefault="001C7EE8">
            <w:pPr>
              <w:rPr>
                <w:rFonts w:ascii="Arial" w:hAnsi="Arial" w:cs="Arial"/>
                <w:b/>
              </w:rPr>
            </w:pPr>
          </w:p>
          <w:p w14:paraId="030624C5" w14:textId="77777777" w:rsidR="001C7EE8" w:rsidRDefault="001C7EE8">
            <w:pPr>
              <w:rPr>
                <w:rFonts w:ascii="Arial" w:hAnsi="Arial" w:cs="Arial"/>
                <w:b/>
              </w:rPr>
            </w:pPr>
          </w:p>
          <w:p w14:paraId="04273AD1" w14:textId="77777777" w:rsidR="001C7EE8" w:rsidRDefault="001C7EE8">
            <w:pPr>
              <w:rPr>
                <w:rFonts w:ascii="Arial" w:hAnsi="Arial" w:cs="Arial"/>
                <w:b/>
              </w:rPr>
            </w:pPr>
          </w:p>
          <w:p w14:paraId="03F4BF62" w14:textId="77777777" w:rsidR="001C7EE8" w:rsidRDefault="001C7EE8">
            <w:pPr>
              <w:rPr>
                <w:rFonts w:ascii="Arial" w:hAnsi="Arial" w:cs="Arial"/>
                <w:b/>
              </w:rPr>
            </w:pPr>
          </w:p>
          <w:p w14:paraId="52B0B5A0" w14:textId="77777777" w:rsidR="001C7EE8" w:rsidRDefault="001C7EE8">
            <w:pPr>
              <w:rPr>
                <w:rFonts w:ascii="Arial" w:hAnsi="Arial" w:cs="Arial"/>
                <w:b/>
              </w:rPr>
            </w:pPr>
          </w:p>
          <w:p w14:paraId="5DB94897" w14:textId="77777777" w:rsidR="001C7EE8" w:rsidRDefault="001C7EE8">
            <w:pPr>
              <w:rPr>
                <w:rFonts w:ascii="Arial" w:hAnsi="Arial" w:cs="Arial"/>
                <w:b/>
              </w:rPr>
            </w:pPr>
          </w:p>
          <w:p w14:paraId="53EAD6C8" w14:textId="77777777" w:rsidR="001C7EE8" w:rsidRDefault="001C7EE8">
            <w:pPr>
              <w:rPr>
                <w:rFonts w:ascii="Arial" w:hAnsi="Arial" w:cs="Arial"/>
                <w:b/>
              </w:rPr>
            </w:pPr>
          </w:p>
          <w:p w14:paraId="463F3B83" w14:textId="77777777" w:rsidR="001C7EE8" w:rsidRDefault="001C7EE8">
            <w:pPr>
              <w:rPr>
                <w:rFonts w:ascii="Arial" w:hAnsi="Arial" w:cs="Arial"/>
                <w:b/>
              </w:rPr>
            </w:pPr>
          </w:p>
          <w:p w14:paraId="20AE6EAC" w14:textId="77777777" w:rsidR="001C7EE8" w:rsidRDefault="001C7EE8">
            <w:pPr>
              <w:rPr>
                <w:rFonts w:ascii="Arial" w:hAnsi="Arial" w:cs="Arial"/>
                <w:b/>
              </w:rPr>
            </w:pPr>
          </w:p>
          <w:p w14:paraId="34B8A617" w14:textId="77777777" w:rsidR="001C7EE8" w:rsidRDefault="001C7EE8">
            <w:pPr>
              <w:rPr>
                <w:rFonts w:ascii="Arial" w:hAnsi="Arial" w:cs="Arial"/>
                <w:b/>
              </w:rPr>
            </w:pPr>
          </w:p>
          <w:p w14:paraId="698607BA" w14:textId="77777777" w:rsidR="001C7EE8" w:rsidRDefault="001C7EE8">
            <w:pPr>
              <w:rPr>
                <w:rFonts w:ascii="Arial" w:hAnsi="Arial" w:cs="Arial"/>
                <w:b/>
              </w:rPr>
            </w:pPr>
          </w:p>
          <w:p w14:paraId="0D6D832B" w14:textId="77777777" w:rsidR="001C7EE8" w:rsidRDefault="001C7EE8">
            <w:pPr>
              <w:rPr>
                <w:rFonts w:ascii="Arial" w:hAnsi="Arial" w:cs="Arial"/>
                <w:b/>
              </w:rPr>
            </w:pPr>
          </w:p>
          <w:p w14:paraId="6D40D9B4" w14:textId="77777777" w:rsidR="001C7EE8" w:rsidRDefault="001C7EE8">
            <w:pPr>
              <w:rPr>
                <w:rFonts w:ascii="Arial" w:hAnsi="Arial" w:cs="Arial"/>
                <w:b/>
              </w:rPr>
            </w:pPr>
          </w:p>
          <w:p w14:paraId="76095709" w14:textId="77777777" w:rsidR="001C7EE8" w:rsidRDefault="001C7EE8">
            <w:pPr>
              <w:rPr>
                <w:rFonts w:ascii="Arial" w:hAnsi="Arial" w:cs="Arial"/>
                <w:b/>
              </w:rPr>
            </w:pPr>
          </w:p>
          <w:p w14:paraId="0AB727BE" w14:textId="77777777" w:rsidR="001C7EE8" w:rsidRDefault="001C7EE8">
            <w:pPr>
              <w:rPr>
                <w:rFonts w:ascii="Arial" w:hAnsi="Arial" w:cs="Arial"/>
                <w:b/>
              </w:rPr>
            </w:pPr>
          </w:p>
          <w:p w14:paraId="53071AB6" w14:textId="77777777" w:rsidR="001C7EE8" w:rsidRDefault="001C7EE8">
            <w:pPr>
              <w:rPr>
                <w:rFonts w:ascii="Arial" w:hAnsi="Arial" w:cs="Arial"/>
                <w:b/>
              </w:rPr>
            </w:pPr>
          </w:p>
          <w:p w14:paraId="424993FF" w14:textId="77777777" w:rsidR="001C7EE8" w:rsidRDefault="001C7EE8">
            <w:pPr>
              <w:rPr>
                <w:rFonts w:ascii="Arial" w:hAnsi="Arial" w:cs="Arial"/>
                <w:b/>
              </w:rPr>
            </w:pPr>
          </w:p>
          <w:p w14:paraId="18FE9006" w14:textId="77777777" w:rsidR="001C7EE8" w:rsidRDefault="001C7EE8">
            <w:pPr>
              <w:rPr>
                <w:rFonts w:ascii="Arial" w:hAnsi="Arial" w:cs="Arial"/>
                <w:b/>
              </w:rPr>
            </w:pPr>
          </w:p>
          <w:p w14:paraId="7682669A" w14:textId="77777777" w:rsidR="001C7EE8" w:rsidRDefault="001C7EE8">
            <w:pPr>
              <w:rPr>
                <w:rFonts w:ascii="Arial" w:hAnsi="Arial" w:cs="Arial"/>
                <w:b/>
              </w:rPr>
            </w:pPr>
          </w:p>
          <w:p w14:paraId="3CCD6973" w14:textId="77777777" w:rsidR="001C7EE8" w:rsidRDefault="001C7EE8">
            <w:pPr>
              <w:rPr>
                <w:rFonts w:ascii="Arial" w:hAnsi="Arial" w:cs="Arial"/>
                <w:b/>
              </w:rPr>
            </w:pPr>
          </w:p>
          <w:p w14:paraId="274A2D95" w14:textId="77777777" w:rsidR="001C7EE8" w:rsidRDefault="001C7EE8">
            <w:pPr>
              <w:rPr>
                <w:rFonts w:ascii="Arial" w:hAnsi="Arial" w:cs="Arial"/>
                <w:b/>
              </w:rPr>
            </w:pPr>
          </w:p>
          <w:p w14:paraId="59DF4629" w14:textId="77777777" w:rsidR="001C7EE8" w:rsidRDefault="001C7EE8">
            <w:pPr>
              <w:rPr>
                <w:rFonts w:ascii="Arial" w:hAnsi="Arial" w:cs="Arial"/>
                <w:b/>
              </w:rPr>
            </w:pPr>
          </w:p>
          <w:p w14:paraId="64A24FC0" w14:textId="77777777" w:rsidR="001C7EE8" w:rsidRDefault="001C7EE8">
            <w:pPr>
              <w:rPr>
                <w:rFonts w:ascii="Arial" w:hAnsi="Arial" w:cs="Arial"/>
                <w:b/>
              </w:rPr>
            </w:pPr>
          </w:p>
          <w:p w14:paraId="7281FB4A" w14:textId="77777777" w:rsidR="001C7EE8" w:rsidRDefault="001C7EE8">
            <w:pPr>
              <w:rPr>
                <w:rFonts w:ascii="Arial" w:hAnsi="Arial" w:cs="Arial"/>
                <w:b/>
              </w:rPr>
            </w:pPr>
          </w:p>
          <w:p w14:paraId="260854D0" w14:textId="77777777" w:rsidR="001C7EE8" w:rsidRDefault="001C7EE8">
            <w:pPr>
              <w:rPr>
                <w:rFonts w:ascii="Arial" w:hAnsi="Arial" w:cs="Arial"/>
                <w:b/>
              </w:rPr>
            </w:pPr>
          </w:p>
          <w:p w14:paraId="2DFC2D68" w14:textId="77777777" w:rsidR="001C7EE8" w:rsidRDefault="001C7EE8">
            <w:pPr>
              <w:rPr>
                <w:rFonts w:ascii="Arial" w:hAnsi="Arial" w:cs="Arial"/>
                <w:b/>
              </w:rPr>
            </w:pPr>
          </w:p>
          <w:p w14:paraId="062024FA" w14:textId="77777777" w:rsidR="001C7EE8" w:rsidRDefault="001C7EE8">
            <w:pPr>
              <w:rPr>
                <w:rFonts w:ascii="Arial" w:hAnsi="Arial" w:cs="Arial"/>
                <w:b/>
              </w:rPr>
            </w:pPr>
          </w:p>
          <w:p w14:paraId="51B759CD" w14:textId="77777777" w:rsidR="001C7EE8" w:rsidRDefault="001C7EE8">
            <w:pPr>
              <w:rPr>
                <w:rFonts w:ascii="Arial" w:hAnsi="Arial" w:cs="Arial"/>
                <w:b/>
              </w:rPr>
            </w:pPr>
          </w:p>
          <w:p w14:paraId="6036E33B" w14:textId="77777777" w:rsidR="001C7EE8" w:rsidRDefault="001C7EE8">
            <w:pPr>
              <w:rPr>
                <w:rFonts w:ascii="Arial" w:hAnsi="Arial" w:cs="Arial"/>
                <w:b/>
              </w:rPr>
            </w:pPr>
          </w:p>
          <w:p w14:paraId="19A2DA73" w14:textId="77777777" w:rsidR="001C7EE8" w:rsidRDefault="001C7EE8">
            <w:pPr>
              <w:rPr>
                <w:rFonts w:ascii="Arial" w:hAnsi="Arial" w:cs="Arial"/>
                <w:b/>
              </w:rPr>
            </w:pPr>
          </w:p>
          <w:p w14:paraId="6AAF5038" w14:textId="77777777" w:rsidR="001C7EE8" w:rsidRDefault="001C7EE8">
            <w:pPr>
              <w:rPr>
                <w:rFonts w:ascii="Arial" w:hAnsi="Arial" w:cs="Arial"/>
                <w:b/>
              </w:rPr>
            </w:pPr>
          </w:p>
          <w:p w14:paraId="7E9AA5DE" w14:textId="77777777" w:rsidR="001C7EE8" w:rsidRDefault="001C7EE8">
            <w:pPr>
              <w:rPr>
                <w:rFonts w:ascii="Arial" w:hAnsi="Arial" w:cs="Arial"/>
                <w:b/>
              </w:rPr>
            </w:pPr>
          </w:p>
          <w:p w14:paraId="05AA30E2" w14:textId="77777777" w:rsidR="001C7EE8" w:rsidRDefault="001C7EE8">
            <w:pPr>
              <w:rPr>
                <w:rFonts w:ascii="Arial" w:hAnsi="Arial" w:cs="Arial"/>
                <w:b/>
              </w:rPr>
            </w:pPr>
          </w:p>
          <w:p w14:paraId="4B5E8B0D" w14:textId="77777777" w:rsidR="001C7EE8" w:rsidRDefault="001C7EE8">
            <w:pPr>
              <w:rPr>
                <w:rFonts w:ascii="Arial" w:hAnsi="Arial" w:cs="Arial"/>
                <w:b/>
              </w:rPr>
            </w:pPr>
          </w:p>
          <w:p w14:paraId="51625C73" w14:textId="77777777" w:rsidR="001C7EE8" w:rsidRDefault="001C7EE8">
            <w:pPr>
              <w:rPr>
                <w:rFonts w:ascii="Arial" w:hAnsi="Arial" w:cs="Arial"/>
                <w:b/>
              </w:rPr>
            </w:pPr>
          </w:p>
          <w:p w14:paraId="13C0E2CC" w14:textId="77777777" w:rsidR="001C7EE8" w:rsidRDefault="001C7EE8">
            <w:pPr>
              <w:rPr>
                <w:rFonts w:ascii="Arial" w:hAnsi="Arial" w:cs="Arial"/>
                <w:b/>
              </w:rPr>
            </w:pPr>
          </w:p>
          <w:p w14:paraId="70B1E924" w14:textId="77777777" w:rsidR="001C7EE8" w:rsidRDefault="001C7EE8">
            <w:pPr>
              <w:rPr>
                <w:rFonts w:ascii="Arial" w:hAnsi="Arial" w:cs="Arial"/>
                <w:b/>
              </w:rPr>
            </w:pPr>
          </w:p>
          <w:p w14:paraId="540F6538" w14:textId="77777777" w:rsidR="001C7EE8" w:rsidRDefault="001C7EE8">
            <w:pPr>
              <w:rPr>
                <w:rFonts w:ascii="Arial" w:hAnsi="Arial" w:cs="Arial"/>
                <w:b/>
              </w:rPr>
            </w:pPr>
          </w:p>
          <w:p w14:paraId="50A9BB20" w14:textId="77777777" w:rsidR="001C7EE8" w:rsidRDefault="001C7EE8">
            <w:pPr>
              <w:rPr>
                <w:rFonts w:ascii="Arial" w:hAnsi="Arial" w:cs="Arial"/>
                <w:b/>
              </w:rPr>
            </w:pPr>
          </w:p>
          <w:p w14:paraId="3AE7CD6B" w14:textId="77777777" w:rsidR="001C7EE8" w:rsidRDefault="001C7EE8">
            <w:pPr>
              <w:rPr>
                <w:rFonts w:ascii="Arial" w:hAnsi="Arial" w:cs="Arial"/>
                <w:b/>
              </w:rPr>
            </w:pPr>
          </w:p>
          <w:p w14:paraId="10A58829" w14:textId="77777777" w:rsidR="001C7EE8" w:rsidRDefault="001C7EE8">
            <w:pPr>
              <w:rPr>
                <w:rFonts w:ascii="Arial" w:hAnsi="Arial" w:cs="Arial"/>
                <w:b/>
              </w:rPr>
            </w:pPr>
          </w:p>
          <w:p w14:paraId="7AAE61D6" w14:textId="77777777" w:rsidR="001C7EE8" w:rsidRDefault="001C7EE8">
            <w:pPr>
              <w:rPr>
                <w:rFonts w:ascii="Arial" w:hAnsi="Arial" w:cs="Arial"/>
                <w:b/>
              </w:rPr>
            </w:pPr>
          </w:p>
          <w:p w14:paraId="1C6F16B6" w14:textId="77777777" w:rsidR="001C7EE8" w:rsidRDefault="001C7EE8">
            <w:pPr>
              <w:rPr>
                <w:rFonts w:ascii="Arial" w:hAnsi="Arial" w:cs="Arial"/>
                <w:b/>
              </w:rPr>
            </w:pPr>
          </w:p>
          <w:p w14:paraId="2C7F0111" w14:textId="77777777" w:rsidR="001C7EE8" w:rsidRDefault="001C7EE8">
            <w:pPr>
              <w:rPr>
                <w:rFonts w:ascii="Arial" w:hAnsi="Arial" w:cs="Arial"/>
                <w:b/>
              </w:rPr>
            </w:pPr>
          </w:p>
          <w:p w14:paraId="29F0D121" w14:textId="77777777" w:rsidR="001C7EE8" w:rsidRDefault="001C7EE8">
            <w:pPr>
              <w:rPr>
                <w:rFonts w:ascii="Arial" w:hAnsi="Arial" w:cs="Arial"/>
                <w:b/>
              </w:rPr>
            </w:pPr>
          </w:p>
          <w:p w14:paraId="38FBD328" w14:textId="77777777" w:rsidR="001C7EE8" w:rsidRDefault="001C7EE8">
            <w:pPr>
              <w:rPr>
                <w:rFonts w:ascii="Arial" w:hAnsi="Arial" w:cs="Arial"/>
                <w:b/>
              </w:rPr>
            </w:pPr>
          </w:p>
          <w:p w14:paraId="54211E8F" w14:textId="77777777" w:rsidR="001C7EE8" w:rsidRDefault="001C7EE8">
            <w:pPr>
              <w:rPr>
                <w:rFonts w:ascii="Arial" w:hAnsi="Arial" w:cs="Arial"/>
                <w:b/>
              </w:rPr>
            </w:pPr>
          </w:p>
          <w:p w14:paraId="734C0DA7" w14:textId="77777777" w:rsidR="001C7EE8" w:rsidRDefault="001C7EE8">
            <w:pPr>
              <w:rPr>
                <w:rFonts w:ascii="Arial" w:hAnsi="Arial" w:cs="Arial"/>
                <w:b/>
              </w:rPr>
            </w:pPr>
          </w:p>
          <w:p w14:paraId="78D3468E" w14:textId="77777777" w:rsidR="001C7EE8" w:rsidRDefault="001C7EE8">
            <w:pPr>
              <w:rPr>
                <w:rFonts w:ascii="Arial" w:hAnsi="Arial" w:cs="Arial"/>
                <w:b/>
              </w:rPr>
            </w:pPr>
          </w:p>
          <w:p w14:paraId="1C40A02B" w14:textId="77777777" w:rsidR="001C7EE8" w:rsidRDefault="001C7EE8">
            <w:pPr>
              <w:rPr>
                <w:rFonts w:ascii="Arial" w:hAnsi="Arial" w:cs="Arial"/>
                <w:b/>
              </w:rPr>
            </w:pPr>
          </w:p>
          <w:p w14:paraId="10829DAD" w14:textId="77777777" w:rsidR="001C7EE8" w:rsidRDefault="001C7EE8">
            <w:pPr>
              <w:rPr>
                <w:rFonts w:ascii="Arial" w:hAnsi="Arial" w:cs="Arial"/>
                <w:b/>
              </w:rPr>
            </w:pPr>
          </w:p>
          <w:p w14:paraId="3B746588" w14:textId="77777777" w:rsidR="001C7EE8" w:rsidRDefault="001C7EE8">
            <w:pPr>
              <w:rPr>
                <w:rFonts w:ascii="Arial" w:hAnsi="Arial" w:cs="Arial"/>
                <w:b/>
              </w:rPr>
            </w:pPr>
          </w:p>
          <w:p w14:paraId="5C60843F" w14:textId="77777777" w:rsidR="001C7EE8" w:rsidRDefault="001C7EE8">
            <w:pPr>
              <w:rPr>
                <w:rFonts w:ascii="Arial" w:hAnsi="Arial" w:cs="Arial"/>
                <w:b/>
              </w:rPr>
            </w:pPr>
          </w:p>
          <w:p w14:paraId="0A9B07A7" w14:textId="77777777" w:rsidR="001C7EE8" w:rsidRDefault="001C7EE8">
            <w:pPr>
              <w:rPr>
                <w:rFonts w:ascii="Arial" w:hAnsi="Arial" w:cs="Arial"/>
                <w:b/>
              </w:rPr>
            </w:pPr>
          </w:p>
          <w:p w14:paraId="14ECCF98" w14:textId="77777777" w:rsidR="001C7EE8" w:rsidRDefault="001C7EE8">
            <w:pPr>
              <w:rPr>
                <w:rFonts w:ascii="Arial" w:hAnsi="Arial" w:cs="Arial"/>
                <w:b/>
              </w:rPr>
            </w:pPr>
          </w:p>
          <w:p w14:paraId="72972CEA" w14:textId="77777777" w:rsidR="001C7EE8" w:rsidRDefault="001C7EE8">
            <w:pPr>
              <w:rPr>
                <w:rFonts w:ascii="Arial" w:hAnsi="Arial" w:cs="Arial"/>
                <w:b/>
              </w:rPr>
            </w:pPr>
          </w:p>
          <w:p w14:paraId="04D472AA" w14:textId="77777777" w:rsidR="001C7EE8" w:rsidRDefault="001C7EE8">
            <w:pPr>
              <w:rPr>
                <w:rFonts w:ascii="Arial" w:hAnsi="Arial" w:cs="Arial"/>
                <w:b/>
              </w:rPr>
            </w:pPr>
          </w:p>
          <w:p w14:paraId="51E79DFF" w14:textId="77777777" w:rsidR="001C7EE8" w:rsidRDefault="001C7EE8">
            <w:pPr>
              <w:rPr>
                <w:rFonts w:ascii="Arial" w:hAnsi="Arial" w:cs="Arial"/>
                <w:b/>
              </w:rPr>
            </w:pPr>
          </w:p>
          <w:p w14:paraId="0302C129" w14:textId="77777777" w:rsidR="001C7EE8" w:rsidRDefault="001C7EE8">
            <w:pPr>
              <w:rPr>
                <w:rFonts w:ascii="Arial" w:hAnsi="Arial" w:cs="Arial"/>
                <w:b/>
              </w:rPr>
            </w:pPr>
          </w:p>
          <w:p w14:paraId="1EC190AF" w14:textId="77777777" w:rsidR="001C7EE8" w:rsidRDefault="001C7EE8">
            <w:pPr>
              <w:rPr>
                <w:rFonts w:ascii="Arial" w:hAnsi="Arial" w:cs="Arial"/>
                <w:b/>
              </w:rPr>
            </w:pPr>
          </w:p>
          <w:p w14:paraId="3F06923D" w14:textId="77777777" w:rsidR="001C7EE8" w:rsidRDefault="001C7EE8">
            <w:pPr>
              <w:rPr>
                <w:rFonts w:ascii="Arial" w:hAnsi="Arial" w:cs="Arial"/>
                <w:b/>
              </w:rPr>
            </w:pPr>
          </w:p>
          <w:p w14:paraId="7669766F" w14:textId="77777777" w:rsidR="001C7EE8" w:rsidRDefault="001C7EE8">
            <w:pPr>
              <w:rPr>
                <w:rFonts w:ascii="Arial" w:hAnsi="Arial" w:cs="Arial"/>
                <w:b/>
              </w:rPr>
            </w:pPr>
          </w:p>
          <w:p w14:paraId="3A8EC4C6" w14:textId="77777777" w:rsidR="001C7EE8" w:rsidRDefault="001C7EE8">
            <w:pPr>
              <w:rPr>
                <w:rFonts w:ascii="Arial" w:hAnsi="Arial" w:cs="Arial"/>
                <w:b/>
              </w:rPr>
            </w:pPr>
          </w:p>
          <w:p w14:paraId="63550CB2" w14:textId="77777777" w:rsidR="001C7EE8" w:rsidRDefault="001C7EE8">
            <w:pPr>
              <w:rPr>
                <w:rFonts w:ascii="Arial" w:hAnsi="Arial" w:cs="Arial"/>
                <w:b/>
              </w:rPr>
            </w:pPr>
          </w:p>
          <w:p w14:paraId="177A218E" w14:textId="77777777" w:rsidR="001C7EE8" w:rsidRDefault="001C7EE8">
            <w:pPr>
              <w:rPr>
                <w:rFonts w:ascii="Arial" w:hAnsi="Arial" w:cs="Arial"/>
                <w:b/>
              </w:rPr>
            </w:pPr>
          </w:p>
          <w:p w14:paraId="3DCA02DE" w14:textId="77777777" w:rsidR="001C7EE8" w:rsidRDefault="001C7EE8">
            <w:pPr>
              <w:rPr>
                <w:rFonts w:ascii="Arial" w:hAnsi="Arial" w:cs="Arial"/>
                <w:b/>
              </w:rPr>
            </w:pPr>
          </w:p>
          <w:p w14:paraId="77FFA9DD" w14:textId="77777777" w:rsidR="001C7EE8" w:rsidRDefault="001C7EE8">
            <w:pPr>
              <w:rPr>
                <w:rFonts w:ascii="Arial" w:hAnsi="Arial" w:cs="Arial"/>
                <w:b/>
              </w:rPr>
            </w:pPr>
          </w:p>
          <w:p w14:paraId="619E868A" w14:textId="77777777" w:rsidR="001C7EE8" w:rsidRDefault="001C7EE8">
            <w:pPr>
              <w:rPr>
                <w:rFonts w:ascii="Arial" w:hAnsi="Arial" w:cs="Arial"/>
                <w:b/>
              </w:rPr>
            </w:pPr>
          </w:p>
          <w:p w14:paraId="18FA8131" w14:textId="77777777" w:rsidR="001C7EE8" w:rsidRDefault="001C7EE8">
            <w:pPr>
              <w:rPr>
                <w:rFonts w:ascii="Arial" w:hAnsi="Arial" w:cs="Arial"/>
                <w:b/>
              </w:rPr>
            </w:pPr>
          </w:p>
          <w:p w14:paraId="3A188481" w14:textId="77777777" w:rsidR="001C7EE8" w:rsidRDefault="001C7EE8">
            <w:pPr>
              <w:rPr>
                <w:rFonts w:ascii="Arial" w:hAnsi="Arial" w:cs="Arial"/>
                <w:b/>
              </w:rPr>
            </w:pPr>
          </w:p>
          <w:p w14:paraId="70D8B41E" w14:textId="77777777" w:rsidR="001C7EE8" w:rsidRDefault="001C7EE8">
            <w:pPr>
              <w:rPr>
                <w:rFonts w:ascii="Arial" w:hAnsi="Arial" w:cs="Arial"/>
                <w:b/>
              </w:rPr>
            </w:pPr>
          </w:p>
          <w:p w14:paraId="6BD393AD" w14:textId="77777777" w:rsidR="001C7EE8" w:rsidRDefault="001C7EE8">
            <w:pPr>
              <w:rPr>
                <w:rFonts w:ascii="Arial" w:hAnsi="Arial" w:cs="Arial"/>
                <w:b/>
              </w:rPr>
            </w:pPr>
          </w:p>
          <w:p w14:paraId="46C4828A" w14:textId="77777777" w:rsidR="001C7EE8" w:rsidRDefault="001C7EE8">
            <w:pPr>
              <w:rPr>
                <w:rFonts w:ascii="Arial" w:hAnsi="Arial" w:cs="Arial"/>
                <w:b/>
              </w:rPr>
            </w:pPr>
          </w:p>
          <w:p w14:paraId="125AE2E2" w14:textId="77777777" w:rsidR="001C7EE8" w:rsidRDefault="001C7EE8">
            <w:pPr>
              <w:rPr>
                <w:rFonts w:ascii="Arial" w:hAnsi="Arial" w:cs="Arial"/>
                <w:b/>
              </w:rPr>
            </w:pPr>
          </w:p>
          <w:p w14:paraId="05645775" w14:textId="77777777" w:rsidR="001C7EE8" w:rsidRDefault="001C7EE8">
            <w:pPr>
              <w:rPr>
                <w:rFonts w:ascii="Arial" w:hAnsi="Arial" w:cs="Arial"/>
                <w:b/>
              </w:rPr>
            </w:pPr>
          </w:p>
          <w:p w14:paraId="2C072071" w14:textId="77777777" w:rsidR="001C7EE8" w:rsidRDefault="001C7EE8">
            <w:pPr>
              <w:rPr>
                <w:rFonts w:ascii="Arial" w:hAnsi="Arial" w:cs="Arial"/>
                <w:b/>
              </w:rPr>
            </w:pPr>
          </w:p>
          <w:p w14:paraId="131159B6" w14:textId="77777777" w:rsidR="001C7EE8" w:rsidRDefault="001C7EE8">
            <w:pPr>
              <w:rPr>
                <w:rFonts w:ascii="Arial" w:hAnsi="Arial" w:cs="Arial"/>
                <w:b/>
              </w:rPr>
            </w:pPr>
          </w:p>
          <w:p w14:paraId="196E06CD" w14:textId="77777777" w:rsidR="001C7EE8" w:rsidRDefault="001C7EE8">
            <w:pPr>
              <w:rPr>
                <w:rFonts w:ascii="Arial" w:hAnsi="Arial" w:cs="Arial"/>
                <w:b/>
              </w:rPr>
            </w:pPr>
          </w:p>
          <w:p w14:paraId="1B9DA36E" w14:textId="77777777" w:rsidR="001C7EE8" w:rsidRDefault="001C7EE8">
            <w:pPr>
              <w:rPr>
                <w:rFonts w:ascii="Arial" w:hAnsi="Arial" w:cs="Arial"/>
                <w:b/>
              </w:rPr>
            </w:pPr>
          </w:p>
          <w:p w14:paraId="77D05CB8" w14:textId="77777777" w:rsidR="001C7EE8" w:rsidRDefault="001C7EE8">
            <w:pPr>
              <w:rPr>
                <w:rFonts w:ascii="Arial" w:hAnsi="Arial" w:cs="Arial"/>
                <w:b/>
              </w:rPr>
            </w:pPr>
          </w:p>
          <w:p w14:paraId="0539EE1E" w14:textId="77777777" w:rsidR="001C7EE8" w:rsidRDefault="001C7EE8">
            <w:pPr>
              <w:rPr>
                <w:rFonts w:ascii="Arial" w:hAnsi="Arial" w:cs="Arial"/>
                <w:b/>
              </w:rPr>
            </w:pPr>
          </w:p>
          <w:p w14:paraId="6C65FA29" w14:textId="77777777" w:rsidR="001C7EE8" w:rsidRDefault="001C7EE8">
            <w:pPr>
              <w:rPr>
                <w:rFonts w:ascii="Arial" w:hAnsi="Arial" w:cs="Arial"/>
                <w:b/>
              </w:rPr>
            </w:pPr>
          </w:p>
          <w:p w14:paraId="31C7C70B" w14:textId="77777777" w:rsidR="001C7EE8" w:rsidRDefault="001C7EE8">
            <w:pPr>
              <w:rPr>
                <w:rFonts w:ascii="Arial" w:hAnsi="Arial" w:cs="Arial"/>
                <w:b/>
              </w:rPr>
            </w:pPr>
          </w:p>
          <w:p w14:paraId="21147C4F" w14:textId="77777777" w:rsidR="001C7EE8" w:rsidRDefault="001C7EE8">
            <w:pPr>
              <w:rPr>
                <w:rFonts w:ascii="Arial" w:hAnsi="Arial" w:cs="Arial"/>
                <w:b/>
              </w:rPr>
            </w:pPr>
          </w:p>
          <w:p w14:paraId="341DEDE4" w14:textId="77777777" w:rsidR="001C7EE8" w:rsidRDefault="001C7EE8">
            <w:pPr>
              <w:rPr>
                <w:rFonts w:ascii="Arial" w:hAnsi="Arial" w:cs="Arial"/>
                <w:b/>
              </w:rPr>
            </w:pPr>
          </w:p>
          <w:p w14:paraId="4B9BA2AE" w14:textId="77777777" w:rsidR="001C7EE8" w:rsidRDefault="001C7EE8">
            <w:pPr>
              <w:rPr>
                <w:rFonts w:ascii="Arial" w:hAnsi="Arial" w:cs="Arial"/>
                <w:b/>
              </w:rPr>
            </w:pPr>
          </w:p>
          <w:p w14:paraId="644C2B71" w14:textId="77777777" w:rsidR="001C7EE8" w:rsidRDefault="001C7EE8">
            <w:pPr>
              <w:rPr>
                <w:rFonts w:ascii="Arial" w:hAnsi="Arial" w:cs="Arial"/>
                <w:b/>
              </w:rPr>
            </w:pPr>
          </w:p>
          <w:p w14:paraId="71F55F38" w14:textId="77777777" w:rsidR="001C7EE8" w:rsidRDefault="001C7EE8">
            <w:pPr>
              <w:rPr>
                <w:rFonts w:ascii="Arial" w:hAnsi="Arial" w:cs="Arial"/>
                <w:b/>
              </w:rPr>
            </w:pPr>
          </w:p>
          <w:p w14:paraId="2130701C" w14:textId="77777777" w:rsidR="001C7EE8" w:rsidRDefault="001C7EE8">
            <w:pPr>
              <w:rPr>
                <w:rFonts w:ascii="Arial" w:hAnsi="Arial" w:cs="Arial"/>
                <w:b/>
              </w:rPr>
            </w:pPr>
          </w:p>
          <w:p w14:paraId="53A896DB" w14:textId="77777777" w:rsidR="001C7EE8" w:rsidRDefault="001C7EE8">
            <w:pPr>
              <w:rPr>
                <w:rFonts w:ascii="Arial" w:hAnsi="Arial" w:cs="Arial"/>
                <w:b/>
              </w:rPr>
            </w:pPr>
          </w:p>
          <w:p w14:paraId="536771C2" w14:textId="77777777" w:rsidR="001C7EE8" w:rsidRDefault="001C7EE8">
            <w:pPr>
              <w:rPr>
                <w:rFonts w:ascii="Arial" w:hAnsi="Arial" w:cs="Arial"/>
                <w:b/>
              </w:rPr>
            </w:pPr>
          </w:p>
          <w:p w14:paraId="5E39907D" w14:textId="77777777" w:rsidR="001C7EE8" w:rsidRDefault="001C7EE8">
            <w:pPr>
              <w:rPr>
                <w:rFonts w:ascii="Arial" w:hAnsi="Arial" w:cs="Arial"/>
                <w:b/>
              </w:rPr>
            </w:pPr>
          </w:p>
          <w:p w14:paraId="14516A55" w14:textId="77777777" w:rsidR="001C7EE8" w:rsidRDefault="001C7EE8">
            <w:pPr>
              <w:rPr>
                <w:rFonts w:ascii="Arial" w:hAnsi="Arial" w:cs="Arial"/>
                <w:b/>
              </w:rPr>
            </w:pPr>
          </w:p>
          <w:p w14:paraId="61C70077" w14:textId="77777777" w:rsidR="001C7EE8" w:rsidRDefault="001C7EE8">
            <w:pPr>
              <w:rPr>
                <w:rFonts w:ascii="Arial" w:hAnsi="Arial" w:cs="Arial"/>
                <w:b/>
              </w:rPr>
            </w:pPr>
          </w:p>
          <w:p w14:paraId="38535ED3" w14:textId="77777777" w:rsidR="001C7EE8" w:rsidRDefault="001C7EE8">
            <w:pPr>
              <w:rPr>
                <w:rFonts w:ascii="Arial" w:hAnsi="Arial" w:cs="Arial"/>
                <w:b/>
              </w:rPr>
            </w:pPr>
          </w:p>
          <w:p w14:paraId="7CD24F5B" w14:textId="77777777" w:rsidR="001C7EE8" w:rsidRDefault="001C7EE8">
            <w:pPr>
              <w:rPr>
                <w:rFonts w:ascii="Arial" w:hAnsi="Arial" w:cs="Arial"/>
                <w:b/>
              </w:rPr>
            </w:pPr>
          </w:p>
          <w:p w14:paraId="1C2A33F4" w14:textId="77777777" w:rsidR="001C7EE8" w:rsidRDefault="001C7EE8">
            <w:pPr>
              <w:rPr>
                <w:rFonts w:ascii="Arial" w:hAnsi="Arial" w:cs="Arial"/>
                <w:b/>
              </w:rPr>
            </w:pPr>
          </w:p>
          <w:p w14:paraId="219B0440" w14:textId="77777777" w:rsidR="001C7EE8" w:rsidRDefault="001C7EE8">
            <w:pPr>
              <w:rPr>
                <w:rFonts w:ascii="Arial" w:hAnsi="Arial" w:cs="Arial"/>
                <w:b/>
              </w:rPr>
            </w:pPr>
          </w:p>
          <w:p w14:paraId="11EA971E" w14:textId="77777777" w:rsidR="001C7EE8" w:rsidRDefault="001C7EE8">
            <w:pPr>
              <w:rPr>
                <w:rFonts w:ascii="Arial" w:hAnsi="Arial" w:cs="Arial"/>
                <w:b/>
              </w:rPr>
            </w:pPr>
          </w:p>
          <w:p w14:paraId="68C2956F" w14:textId="77777777" w:rsidR="001C7EE8" w:rsidRDefault="001C7EE8">
            <w:pPr>
              <w:rPr>
                <w:rFonts w:ascii="Arial" w:hAnsi="Arial" w:cs="Arial"/>
                <w:b/>
              </w:rPr>
            </w:pPr>
          </w:p>
          <w:p w14:paraId="6C1841FA" w14:textId="77777777" w:rsidR="001C7EE8" w:rsidRDefault="001C7EE8">
            <w:pPr>
              <w:rPr>
                <w:rFonts w:ascii="Arial" w:hAnsi="Arial" w:cs="Arial"/>
                <w:b/>
              </w:rPr>
            </w:pPr>
          </w:p>
          <w:p w14:paraId="3B0D35DD" w14:textId="77777777" w:rsidR="001C7EE8" w:rsidRDefault="001C7EE8">
            <w:pPr>
              <w:rPr>
                <w:rFonts w:ascii="Arial" w:hAnsi="Arial" w:cs="Arial"/>
                <w:b/>
              </w:rPr>
            </w:pPr>
          </w:p>
          <w:p w14:paraId="77C93EA3" w14:textId="77777777" w:rsidR="001C7EE8" w:rsidRDefault="001C7EE8">
            <w:pPr>
              <w:rPr>
                <w:rFonts w:ascii="Arial" w:hAnsi="Arial" w:cs="Arial"/>
                <w:b/>
              </w:rPr>
            </w:pPr>
          </w:p>
          <w:p w14:paraId="65B6F81E" w14:textId="77777777" w:rsidR="001C7EE8" w:rsidRDefault="001C7EE8">
            <w:pPr>
              <w:rPr>
                <w:rFonts w:ascii="Arial" w:hAnsi="Arial" w:cs="Arial"/>
                <w:b/>
              </w:rPr>
            </w:pPr>
          </w:p>
          <w:p w14:paraId="023D5B2D" w14:textId="77777777" w:rsidR="001C7EE8" w:rsidRDefault="001C7EE8">
            <w:pPr>
              <w:rPr>
                <w:rFonts w:ascii="Arial" w:hAnsi="Arial" w:cs="Arial"/>
                <w:b/>
              </w:rPr>
            </w:pPr>
          </w:p>
          <w:p w14:paraId="448990EB" w14:textId="77777777" w:rsidR="001C7EE8" w:rsidRDefault="001C7EE8">
            <w:pPr>
              <w:rPr>
                <w:rFonts w:ascii="Arial" w:hAnsi="Arial" w:cs="Arial"/>
                <w:b/>
              </w:rPr>
            </w:pPr>
          </w:p>
          <w:p w14:paraId="6B6BC0E8" w14:textId="77777777" w:rsidR="001C7EE8" w:rsidRDefault="001C7EE8">
            <w:pPr>
              <w:rPr>
                <w:rFonts w:ascii="Arial" w:hAnsi="Arial" w:cs="Arial"/>
                <w:b/>
              </w:rPr>
            </w:pPr>
          </w:p>
          <w:p w14:paraId="35646C62" w14:textId="77777777" w:rsidR="001C7EE8" w:rsidRDefault="001C7EE8">
            <w:pPr>
              <w:rPr>
                <w:rFonts w:ascii="Arial" w:hAnsi="Arial" w:cs="Arial"/>
                <w:b/>
              </w:rPr>
            </w:pPr>
          </w:p>
          <w:p w14:paraId="2CC48057" w14:textId="77777777" w:rsidR="001C7EE8" w:rsidRDefault="001C7EE8">
            <w:pPr>
              <w:rPr>
                <w:rFonts w:ascii="Arial" w:hAnsi="Arial" w:cs="Arial"/>
                <w:b/>
              </w:rPr>
            </w:pPr>
          </w:p>
          <w:p w14:paraId="7EFAF7E4" w14:textId="77777777" w:rsidR="001C7EE8" w:rsidRDefault="001C7EE8">
            <w:pPr>
              <w:rPr>
                <w:rFonts w:ascii="Arial" w:hAnsi="Arial" w:cs="Arial"/>
                <w:b/>
              </w:rPr>
            </w:pPr>
          </w:p>
          <w:p w14:paraId="40023257" w14:textId="77777777" w:rsidR="001C7EE8" w:rsidRDefault="001C7EE8">
            <w:pPr>
              <w:rPr>
                <w:rFonts w:ascii="Arial" w:hAnsi="Arial" w:cs="Arial"/>
                <w:b/>
              </w:rPr>
            </w:pPr>
          </w:p>
          <w:p w14:paraId="7A089E03" w14:textId="77777777" w:rsidR="001C7EE8" w:rsidRDefault="001C7EE8">
            <w:pPr>
              <w:rPr>
                <w:rFonts w:ascii="Arial" w:hAnsi="Arial" w:cs="Arial"/>
                <w:b/>
              </w:rPr>
            </w:pPr>
          </w:p>
          <w:p w14:paraId="7F039224" w14:textId="77777777" w:rsidR="001C7EE8" w:rsidRDefault="001C7EE8">
            <w:pPr>
              <w:rPr>
                <w:rFonts w:ascii="Arial" w:hAnsi="Arial" w:cs="Arial"/>
                <w:b/>
              </w:rPr>
            </w:pPr>
          </w:p>
          <w:p w14:paraId="7858B7EF" w14:textId="77777777" w:rsidR="001C7EE8" w:rsidRDefault="001C7EE8">
            <w:pPr>
              <w:rPr>
                <w:rFonts w:ascii="Arial" w:hAnsi="Arial" w:cs="Arial"/>
                <w:b/>
              </w:rPr>
            </w:pPr>
          </w:p>
          <w:p w14:paraId="406D1C0C" w14:textId="77777777" w:rsidR="001C7EE8" w:rsidRDefault="001C7EE8">
            <w:pPr>
              <w:rPr>
                <w:rFonts w:ascii="Arial" w:hAnsi="Arial" w:cs="Arial"/>
                <w:b/>
              </w:rPr>
            </w:pPr>
          </w:p>
          <w:p w14:paraId="21F1D0C1" w14:textId="77777777" w:rsidR="001C7EE8" w:rsidRDefault="001C7EE8">
            <w:pPr>
              <w:rPr>
                <w:rFonts w:ascii="Arial" w:hAnsi="Arial" w:cs="Arial"/>
                <w:b/>
              </w:rPr>
            </w:pPr>
          </w:p>
          <w:p w14:paraId="088714A5" w14:textId="77777777" w:rsidR="001C7EE8" w:rsidRDefault="001C7EE8">
            <w:pPr>
              <w:rPr>
                <w:rFonts w:ascii="Arial" w:hAnsi="Arial" w:cs="Arial"/>
                <w:b/>
              </w:rPr>
            </w:pPr>
          </w:p>
          <w:p w14:paraId="5FE98E32" w14:textId="77777777" w:rsidR="001C7EE8" w:rsidRDefault="001C7EE8">
            <w:pPr>
              <w:rPr>
                <w:rFonts w:ascii="Arial" w:hAnsi="Arial" w:cs="Arial"/>
                <w:b/>
              </w:rPr>
            </w:pPr>
          </w:p>
          <w:p w14:paraId="2455B26F" w14:textId="77777777" w:rsidR="001C7EE8" w:rsidRDefault="001C7EE8">
            <w:pPr>
              <w:rPr>
                <w:rFonts w:ascii="Arial" w:hAnsi="Arial" w:cs="Arial"/>
                <w:b/>
              </w:rPr>
            </w:pPr>
          </w:p>
          <w:p w14:paraId="6CD302B9" w14:textId="77777777" w:rsidR="001C7EE8" w:rsidRDefault="001C7EE8">
            <w:pPr>
              <w:rPr>
                <w:rFonts w:ascii="Arial" w:hAnsi="Arial" w:cs="Arial"/>
                <w:b/>
              </w:rPr>
            </w:pPr>
          </w:p>
          <w:p w14:paraId="3B1A2530" w14:textId="77777777" w:rsidR="001C7EE8" w:rsidRDefault="001C7EE8">
            <w:pPr>
              <w:rPr>
                <w:rFonts w:ascii="Arial" w:hAnsi="Arial" w:cs="Arial"/>
                <w:b/>
              </w:rPr>
            </w:pPr>
          </w:p>
          <w:p w14:paraId="392A54DD" w14:textId="77777777" w:rsidR="001C7EE8" w:rsidRDefault="001C7EE8">
            <w:pPr>
              <w:rPr>
                <w:rFonts w:ascii="Arial" w:hAnsi="Arial" w:cs="Arial"/>
                <w:b/>
              </w:rPr>
            </w:pPr>
          </w:p>
          <w:p w14:paraId="1C6A2293" w14:textId="77777777" w:rsidR="001C7EE8" w:rsidRDefault="001C7EE8">
            <w:pPr>
              <w:rPr>
                <w:rFonts w:ascii="Arial" w:hAnsi="Arial" w:cs="Arial"/>
                <w:b/>
              </w:rPr>
            </w:pPr>
          </w:p>
          <w:p w14:paraId="2926F2C5" w14:textId="77777777" w:rsidR="001C7EE8" w:rsidRDefault="001C7EE8">
            <w:pPr>
              <w:rPr>
                <w:rFonts w:ascii="Arial" w:hAnsi="Arial" w:cs="Arial"/>
                <w:b/>
              </w:rPr>
            </w:pPr>
          </w:p>
          <w:p w14:paraId="6109F5C3" w14:textId="77777777" w:rsidR="001C7EE8" w:rsidRDefault="001C7EE8">
            <w:pPr>
              <w:rPr>
                <w:rFonts w:ascii="Arial" w:hAnsi="Arial" w:cs="Arial"/>
                <w:b/>
              </w:rPr>
            </w:pPr>
          </w:p>
          <w:p w14:paraId="11F55C09" w14:textId="77777777" w:rsidR="001C7EE8" w:rsidRDefault="001C7EE8">
            <w:pPr>
              <w:rPr>
                <w:rFonts w:ascii="Arial" w:hAnsi="Arial" w:cs="Arial"/>
                <w:b/>
              </w:rPr>
            </w:pPr>
          </w:p>
          <w:p w14:paraId="69017905" w14:textId="77777777" w:rsidR="001C7EE8" w:rsidRDefault="001C7EE8">
            <w:pPr>
              <w:rPr>
                <w:rFonts w:ascii="Arial" w:hAnsi="Arial" w:cs="Arial"/>
                <w:b/>
              </w:rPr>
            </w:pPr>
          </w:p>
          <w:p w14:paraId="4720A879" w14:textId="77777777" w:rsidR="001C7EE8" w:rsidRDefault="001C7EE8">
            <w:pPr>
              <w:rPr>
                <w:rFonts w:ascii="Arial" w:hAnsi="Arial" w:cs="Arial"/>
                <w:b/>
              </w:rPr>
            </w:pPr>
          </w:p>
          <w:p w14:paraId="5CCA6A3A" w14:textId="77777777" w:rsidR="001C7EE8" w:rsidRDefault="001C7EE8">
            <w:pPr>
              <w:rPr>
                <w:rFonts w:ascii="Arial" w:hAnsi="Arial" w:cs="Arial"/>
                <w:b/>
              </w:rPr>
            </w:pPr>
          </w:p>
          <w:p w14:paraId="070CC88B" w14:textId="77777777" w:rsidR="001C7EE8" w:rsidRDefault="001C7EE8">
            <w:pPr>
              <w:rPr>
                <w:rFonts w:ascii="Arial" w:hAnsi="Arial" w:cs="Arial"/>
                <w:b/>
              </w:rPr>
            </w:pPr>
          </w:p>
          <w:p w14:paraId="206EBCE4" w14:textId="77777777" w:rsidR="001C7EE8" w:rsidRDefault="001C7EE8">
            <w:pPr>
              <w:rPr>
                <w:rFonts w:ascii="Arial" w:hAnsi="Arial" w:cs="Arial"/>
                <w:b/>
              </w:rPr>
            </w:pPr>
          </w:p>
          <w:p w14:paraId="6E4EE74C" w14:textId="77777777" w:rsidR="001C7EE8" w:rsidRDefault="001C7EE8">
            <w:pPr>
              <w:rPr>
                <w:rFonts w:ascii="Arial" w:hAnsi="Arial" w:cs="Arial"/>
                <w:b/>
              </w:rPr>
            </w:pPr>
          </w:p>
          <w:p w14:paraId="42478C36" w14:textId="77777777" w:rsidR="001C7EE8" w:rsidRDefault="001C7EE8">
            <w:pPr>
              <w:rPr>
                <w:rFonts w:ascii="Arial" w:hAnsi="Arial" w:cs="Arial"/>
                <w:b/>
              </w:rPr>
            </w:pPr>
          </w:p>
          <w:p w14:paraId="6089D656" w14:textId="77777777" w:rsidR="001C7EE8" w:rsidRDefault="001C7EE8">
            <w:pPr>
              <w:rPr>
                <w:rFonts w:ascii="Arial" w:hAnsi="Arial" w:cs="Arial"/>
                <w:b/>
              </w:rPr>
            </w:pPr>
          </w:p>
          <w:p w14:paraId="7EDF8419" w14:textId="77777777" w:rsidR="001C7EE8" w:rsidRDefault="001C7EE8">
            <w:pPr>
              <w:rPr>
                <w:rFonts w:ascii="Arial" w:hAnsi="Arial" w:cs="Arial"/>
                <w:b/>
              </w:rPr>
            </w:pPr>
          </w:p>
          <w:p w14:paraId="0B685E9C" w14:textId="77777777" w:rsidR="001C7EE8" w:rsidRDefault="001C7EE8">
            <w:pPr>
              <w:rPr>
                <w:rFonts w:ascii="Arial" w:hAnsi="Arial" w:cs="Arial"/>
                <w:b/>
              </w:rPr>
            </w:pPr>
          </w:p>
          <w:p w14:paraId="78FE98A2" w14:textId="77777777" w:rsidR="001C7EE8" w:rsidRDefault="001C7EE8">
            <w:pPr>
              <w:rPr>
                <w:rFonts w:ascii="Arial" w:hAnsi="Arial" w:cs="Arial"/>
                <w:b/>
              </w:rPr>
            </w:pPr>
          </w:p>
          <w:p w14:paraId="5E71EB8F" w14:textId="77777777" w:rsidR="001C7EE8" w:rsidRDefault="001C7EE8">
            <w:pPr>
              <w:rPr>
                <w:rFonts w:ascii="Arial" w:hAnsi="Arial" w:cs="Arial"/>
                <w:b/>
              </w:rPr>
            </w:pPr>
          </w:p>
          <w:p w14:paraId="2507FA53" w14:textId="77777777" w:rsidR="001C7EE8" w:rsidRDefault="001C7EE8">
            <w:pPr>
              <w:rPr>
                <w:rFonts w:ascii="Arial" w:hAnsi="Arial" w:cs="Arial"/>
                <w:b/>
              </w:rPr>
            </w:pPr>
          </w:p>
          <w:p w14:paraId="2BB84E60" w14:textId="77777777" w:rsidR="001C7EE8" w:rsidRDefault="001C7EE8">
            <w:pPr>
              <w:rPr>
                <w:rFonts w:ascii="Arial" w:hAnsi="Arial" w:cs="Arial"/>
                <w:b/>
              </w:rPr>
            </w:pPr>
          </w:p>
          <w:p w14:paraId="16546740" w14:textId="77777777" w:rsidR="001C7EE8" w:rsidRDefault="001C7EE8">
            <w:pPr>
              <w:rPr>
                <w:rFonts w:ascii="Arial" w:hAnsi="Arial" w:cs="Arial"/>
                <w:b/>
              </w:rPr>
            </w:pPr>
          </w:p>
          <w:p w14:paraId="73E94297" w14:textId="77777777" w:rsidR="001C7EE8" w:rsidRDefault="001C7EE8">
            <w:pPr>
              <w:rPr>
                <w:rFonts w:ascii="Arial" w:hAnsi="Arial" w:cs="Arial"/>
                <w:b/>
              </w:rPr>
            </w:pPr>
          </w:p>
          <w:p w14:paraId="36B700EB" w14:textId="77777777" w:rsidR="001C7EE8" w:rsidRDefault="001C7EE8">
            <w:pPr>
              <w:rPr>
                <w:rFonts w:ascii="Arial" w:hAnsi="Arial" w:cs="Arial"/>
                <w:b/>
              </w:rPr>
            </w:pPr>
          </w:p>
          <w:p w14:paraId="2E1C3DA9" w14:textId="77777777" w:rsidR="001C7EE8" w:rsidRDefault="001C7EE8">
            <w:pPr>
              <w:rPr>
                <w:rFonts w:ascii="Arial" w:hAnsi="Arial" w:cs="Arial"/>
                <w:b/>
              </w:rPr>
            </w:pPr>
          </w:p>
          <w:p w14:paraId="337AE619" w14:textId="77777777" w:rsidR="001C7EE8" w:rsidRDefault="001C7EE8">
            <w:pPr>
              <w:rPr>
                <w:rFonts w:ascii="Arial" w:hAnsi="Arial" w:cs="Arial"/>
                <w:b/>
              </w:rPr>
            </w:pPr>
          </w:p>
          <w:p w14:paraId="274DA655" w14:textId="77777777" w:rsidR="001C7EE8" w:rsidRDefault="001C7EE8">
            <w:pPr>
              <w:rPr>
                <w:rFonts w:ascii="Arial" w:hAnsi="Arial" w:cs="Arial"/>
                <w:b/>
              </w:rPr>
            </w:pPr>
          </w:p>
          <w:p w14:paraId="45CAC038" w14:textId="77777777" w:rsidR="001C7EE8" w:rsidRDefault="001C7EE8">
            <w:pPr>
              <w:rPr>
                <w:rFonts w:ascii="Arial" w:hAnsi="Arial" w:cs="Arial"/>
                <w:b/>
              </w:rPr>
            </w:pPr>
          </w:p>
          <w:p w14:paraId="54BF44F2" w14:textId="77777777" w:rsidR="001C7EE8" w:rsidRDefault="001C7EE8">
            <w:pPr>
              <w:rPr>
                <w:rFonts w:ascii="Arial" w:hAnsi="Arial" w:cs="Arial"/>
                <w:b/>
              </w:rPr>
            </w:pPr>
          </w:p>
          <w:p w14:paraId="409E9712" w14:textId="77777777" w:rsidR="001C7EE8" w:rsidRDefault="001C7EE8">
            <w:pPr>
              <w:rPr>
                <w:rFonts w:ascii="Arial" w:hAnsi="Arial" w:cs="Arial"/>
                <w:b/>
              </w:rPr>
            </w:pPr>
          </w:p>
          <w:p w14:paraId="3AA5591C" w14:textId="77777777" w:rsidR="001C7EE8" w:rsidRDefault="001C7EE8">
            <w:pPr>
              <w:rPr>
                <w:rFonts w:ascii="Arial" w:hAnsi="Arial" w:cs="Arial"/>
                <w:b/>
              </w:rPr>
            </w:pPr>
          </w:p>
          <w:p w14:paraId="79D70C91" w14:textId="77777777" w:rsidR="001C7EE8" w:rsidRDefault="001C7EE8">
            <w:pPr>
              <w:rPr>
                <w:rFonts w:ascii="Arial" w:hAnsi="Arial" w:cs="Arial"/>
                <w:b/>
              </w:rPr>
            </w:pPr>
          </w:p>
          <w:p w14:paraId="7D81A57C" w14:textId="77777777" w:rsidR="001C7EE8" w:rsidRDefault="001C7EE8">
            <w:pPr>
              <w:rPr>
                <w:rFonts w:ascii="Arial" w:hAnsi="Arial" w:cs="Arial"/>
                <w:b/>
              </w:rPr>
            </w:pPr>
          </w:p>
          <w:p w14:paraId="02D030FF" w14:textId="77777777" w:rsidR="001C7EE8" w:rsidRDefault="001C7EE8">
            <w:pPr>
              <w:rPr>
                <w:rFonts w:ascii="Arial" w:hAnsi="Arial" w:cs="Arial"/>
                <w:b/>
              </w:rPr>
            </w:pPr>
          </w:p>
          <w:p w14:paraId="45F24809" w14:textId="77777777" w:rsidR="001C7EE8" w:rsidRDefault="001C7EE8">
            <w:pPr>
              <w:rPr>
                <w:rFonts w:ascii="Arial" w:hAnsi="Arial" w:cs="Arial"/>
                <w:b/>
              </w:rPr>
            </w:pPr>
          </w:p>
          <w:p w14:paraId="0C33A216" w14:textId="77777777" w:rsidR="001C7EE8" w:rsidRDefault="001C7EE8">
            <w:pPr>
              <w:rPr>
                <w:rFonts w:ascii="Arial" w:hAnsi="Arial" w:cs="Arial"/>
                <w:b/>
              </w:rPr>
            </w:pPr>
          </w:p>
          <w:p w14:paraId="628A8FA4" w14:textId="77777777" w:rsidR="001C7EE8" w:rsidRDefault="001C7EE8">
            <w:pPr>
              <w:rPr>
                <w:rFonts w:ascii="Arial" w:hAnsi="Arial" w:cs="Arial"/>
                <w:b/>
              </w:rPr>
            </w:pPr>
          </w:p>
          <w:p w14:paraId="643D5824" w14:textId="77777777" w:rsidR="001C7EE8" w:rsidRDefault="001C7EE8">
            <w:pPr>
              <w:rPr>
                <w:rFonts w:ascii="Arial" w:hAnsi="Arial" w:cs="Arial"/>
                <w:b/>
              </w:rPr>
            </w:pPr>
          </w:p>
          <w:p w14:paraId="4E880BA0" w14:textId="77777777" w:rsidR="001C7EE8" w:rsidRDefault="001C7EE8">
            <w:pPr>
              <w:rPr>
                <w:rFonts w:ascii="Arial" w:hAnsi="Arial" w:cs="Arial"/>
                <w:b/>
              </w:rPr>
            </w:pPr>
          </w:p>
          <w:p w14:paraId="3E10512D" w14:textId="77777777" w:rsidR="001C7EE8" w:rsidRDefault="001C7EE8">
            <w:pPr>
              <w:rPr>
                <w:rFonts w:ascii="Arial" w:hAnsi="Arial" w:cs="Arial"/>
                <w:b/>
              </w:rPr>
            </w:pPr>
          </w:p>
          <w:p w14:paraId="105BC8BB" w14:textId="77777777" w:rsidR="001C7EE8" w:rsidRDefault="001C7EE8">
            <w:pPr>
              <w:rPr>
                <w:rFonts w:ascii="Arial" w:hAnsi="Arial" w:cs="Arial"/>
                <w:b/>
              </w:rPr>
            </w:pPr>
          </w:p>
          <w:p w14:paraId="5A296761" w14:textId="77777777" w:rsidR="001C7EE8" w:rsidRDefault="001C7EE8">
            <w:pPr>
              <w:rPr>
                <w:rFonts w:ascii="Arial" w:hAnsi="Arial" w:cs="Arial"/>
                <w:b/>
              </w:rPr>
            </w:pPr>
          </w:p>
          <w:p w14:paraId="3C720236" w14:textId="77777777" w:rsidR="001C7EE8" w:rsidRDefault="001C7EE8">
            <w:pPr>
              <w:rPr>
                <w:rFonts w:ascii="Arial" w:hAnsi="Arial" w:cs="Arial"/>
                <w:b/>
              </w:rPr>
            </w:pPr>
          </w:p>
          <w:p w14:paraId="2980E70B" w14:textId="77777777" w:rsidR="001C7EE8" w:rsidRDefault="001C7EE8">
            <w:pPr>
              <w:rPr>
                <w:rFonts w:ascii="Arial" w:hAnsi="Arial" w:cs="Arial"/>
                <w:b/>
              </w:rPr>
            </w:pPr>
          </w:p>
          <w:p w14:paraId="2C56D018" w14:textId="77777777" w:rsidR="001C7EE8" w:rsidRDefault="001C7EE8">
            <w:pPr>
              <w:rPr>
                <w:rFonts w:ascii="Arial" w:hAnsi="Arial" w:cs="Arial"/>
                <w:b/>
              </w:rPr>
            </w:pPr>
          </w:p>
          <w:p w14:paraId="75851EDD" w14:textId="77777777" w:rsidR="001C7EE8" w:rsidRDefault="001C7EE8">
            <w:pPr>
              <w:rPr>
                <w:rFonts w:ascii="Arial" w:hAnsi="Arial" w:cs="Arial"/>
                <w:b/>
              </w:rPr>
            </w:pPr>
          </w:p>
          <w:p w14:paraId="4191C612" w14:textId="77777777" w:rsidR="001C7EE8" w:rsidRDefault="001C7EE8">
            <w:pPr>
              <w:rPr>
                <w:rFonts w:ascii="Arial" w:hAnsi="Arial" w:cs="Arial"/>
                <w:b/>
              </w:rPr>
            </w:pPr>
          </w:p>
          <w:p w14:paraId="149E7C3B" w14:textId="77777777" w:rsidR="001C7EE8" w:rsidRDefault="001C7EE8">
            <w:pPr>
              <w:rPr>
                <w:rFonts w:ascii="Arial" w:hAnsi="Arial" w:cs="Arial"/>
                <w:b/>
              </w:rPr>
            </w:pPr>
          </w:p>
          <w:p w14:paraId="5B3AD1A6" w14:textId="77777777" w:rsidR="001C7EE8" w:rsidRDefault="001C7EE8">
            <w:pPr>
              <w:rPr>
                <w:rFonts w:ascii="Arial" w:hAnsi="Arial" w:cs="Arial"/>
                <w:b/>
              </w:rPr>
            </w:pPr>
          </w:p>
          <w:p w14:paraId="126A33BD" w14:textId="77777777" w:rsidR="001C7EE8" w:rsidRDefault="001C7EE8">
            <w:pPr>
              <w:rPr>
                <w:rFonts w:ascii="Arial" w:hAnsi="Arial" w:cs="Arial"/>
                <w:b/>
              </w:rPr>
            </w:pPr>
          </w:p>
          <w:p w14:paraId="7CAF294F" w14:textId="77777777" w:rsidR="001C7EE8" w:rsidRDefault="001C7EE8">
            <w:pPr>
              <w:rPr>
                <w:rFonts w:ascii="Arial" w:hAnsi="Arial" w:cs="Arial"/>
                <w:b/>
              </w:rPr>
            </w:pPr>
          </w:p>
          <w:p w14:paraId="72C507A4" w14:textId="77777777" w:rsidR="001C7EE8" w:rsidRDefault="001C7EE8">
            <w:pPr>
              <w:rPr>
                <w:rFonts w:ascii="Arial" w:hAnsi="Arial" w:cs="Arial"/>
                <w:b/>
              </w:rPr>
            </w:pPr>
          </w:p>
          <w:p w14:paraId="57C88D18" w14:textId="77777777" w:rsidR="001C7EE8" w:rsidRDefault="001C7EE8">
            <w:pPr>
              <w:rPr>
                <w:rFonts w:ascii="Arial" w:hAnsi="Arial" w:cs="Arial"/>
                <w:b/>
              </w:rPr>
            </w:pPr>
          </w:p>
          <w:p w14:paraId="1254EA94" w14:textId="77777777" w:rsidR="001C7EE8" w:rsidRDefault="001C7EE8">
            <w:pPr>
              <w:rPr>
                <w:rFonts w:ascii="Arial" w:hAnsi="Arial" w:cs="Arial"/>
                <w:b/>
              </w:rPr>
            </w:pPr>
          </w:p>
          <w:p w14:paraId="5186DCD2" w14:textId="77777777" w:rsidR="001C7EE8" w:rsidRDefault="001C7EE8">
            <w:pPr>
              <w:rPr>
                <w:rFonts w:ascii="Arial" w:hAnsi="Arial" w:cs="Arial"/>
                <w:b/>
              </w:rPr>
            </w:pPr>
          </w:p>
          <w:p w14:paraId="47F94EE4" w14:textId="77777777" w:rsidR="001C7EE8" w:rsidRDefault="001C7EE8">
            <w:pPr>
              <w:rPr>
                <w:rFonts w:ascii="Arial" w:hAnsi="Arial" w:cs="Arial"/>
                <w:b/>
              </w:rPr>
            </w:pPr>
          </w:p>
          <w:p w14:paraId="37BA1438" w14:textId="77777777" w:rsidR="001C7EE8" w:rsidRDefault="001C7EE8">
            <w:pPr>
              <w:rPr>
                <w:rFonts w:ascii="Arial" w:hAnsi="Arial" w:cs="Arial"/>
                <w:b/>
              </w:rPr>
            </w:pPr>
          </w:p>
          <w:p w14:paraId="24BDCF31" w14:textId="77777777" w:rsidR="001C7EE8" w:rsidRDefault="001C7EE8">
            <w:pPr>
              <w:rPr>
                <w:rFonts w:ascii="Arial" w:hAnsi="Arial" w:cs="Arial"/>
                <w:b/>
              </w:rPr>
            </w:pPr>
          </w:p>
          <w:p w14:paraId="588B2811" w14:textId="77777777" w:rsidR="001C7EE8" w:rsidRDefault="001C7EE8">
            <w:pPr>
              <w:rPr>
                <w:rFonts w:ascii="Arial" w:hAnsi="Arial" w:cs="Arial"/>
                <w:b/>
              </w:rPr>
            </w:pPr>
          </w:p>
          <w:p w14:paraId="51DBE967" w14:textId="77777777" w:rsidR="001C7EE8" w:rsidRDefault="001C7EE8">
            <w:pPr>
              <w:rPr>
                <w:rFonts w:ascii="Arial" w:hAnsi="Arial" w:cs="Arial"/>
                <w:b/>
              </w:rPr>
            </w:pPr>
          </w:p>
          <w:p w14:paraId="1E1EB472" w14:textId="77777777" w:rsidR="001C7EE8" w:rsidRDefault="001C7EE8">
            <w:pPr>
              <w:rPr>
                <w:rFonts w:ascii="Arial" w:hAnsi="Arial" w:cs="Arial"/>
                <w:b/>
              </w:rPr>
            </w:pPr>
          </w:p>
          <w:p w14:paraId="7F64E4D7" w14:textId="77777777" w:rsidR="001C7EE8" w:rsidRDefault="001C7EE8">
            <w:pPr>
              <w:rPr>
                <w:rFonts w:ascii="Arial" w:hAnsi="Arial" w:cs="Arial"/>
                <w:b/>
              </w:rPr>
            </w:pPr>
          </w:p>
          <w:p w14:paraId="4D6CDAF3" w14:textId="77777777" w:rsidR="001C7EE8" w:rsidRDefault="001C7EE8">
            <w:pPr>
              <w:rPr>
                <w:rFonts w:ascii="Arial" w:hAnsi="Arial" w:cs="Arial"/>
                <w:b/>
              </w:rPr>
            </w:pPr>
          </w:p>
          <w:p w14:paraId="18AC17C1" w14:textId="77777777" w:rsidR="001C7EE8" w:rsidRDefault="001C7EE8">
            <w:pPr>
              <w:rPr>
                <w:rFonts w:ascii="Arial" w:hAnsi="Arial" w:cs="Arial"/>
                <w:b/>
              </w:rPr>
            </w:pPr>
          </w:p>
          <w:p w14:paraId="3F7EBBCA" w14:textId="77777777" w:rsidR="001C7EE8" w:rsidRDefault="001C7EE8">
            <w:pPr>
              <w:rPr>
                <w:rFonts w:ascii="Arial" w:hAnsi="Arial" w:cs="Arial"/>
                <w:b/>
              </w:rPr>
            </w:pPr>
          </w:p>
          <w:p w14:paraId="50C6C86C" w14:textId="77777777" w:rsidR="001C7EE8" w:rsidRDefault="001C7EE8">
            <w:pPr>
              <w:rPr>
                <w:rFonts w:ascii="Arial" w:hAnsi="Arial" w:cs="Arial"/>
                <w:b/>
              </w:rPr>
            </w:pPr>
          </w:p>
          <w:p w14:paraId="280F0A33" w14:textId="77777777" w:rsidR="001C7EE8" w:rsidRDefault="001C7EE8">
            <w:pPr>
              <w:rPr>
                <w:rFonts w:ascii="Arial" w:hAnsi="Arial" w:cs="Arial"/>
                <w:b/>
              </w:rPr>
            </w:pPr>
          </w:p>
          <w:p w14:paraId="7D582B83" w14:textId="77777777" w:rsidR="001C7EE8" w:rsidRDefault="001C7EE8">
            <w:pPr>
              <w:rPr>
                <w:rFonts w:ascii="Arial" w:hAnsi="Arial" w:cs="Arial"/>
                <w:b/>
              </w:rPr>
            </w:pPr>
          </w:p>
          <w:p w14:paraId="62CDD58C" w14:textId="77777777" w:rsidR="001C7EE8" w:rsidRDefault="001C7EE8">
            <w:pPr>
              <w:rPr>
                <w:rFonts w:ascii="Arial" w:hAnsi="Arial" w:cs="Arial"/>
                <w:b/>
              </w:rPr>
            </w:pPr>
          </w:p>
          <w:p w14:paraId="71A43BBD" w14:textId="77777777" w:rsidR="001C7EE8" w:rsidRDefault="001C7EE8">
            <w:pPr>
              <w:rPr>
                <w:rFonts w:ascii="Arial" w:hAnsi="Arial" w:cs="Arial"/>
                <w:b/>
              </w:rPr>
            </w:pPr>
          </w:p>
          <w:p w14:paraId="183D3FDD" w14:textId="77777777" w:rsidR="001C7EE8" w:rsidRDefault="001C7EE8">
            <w:pPr>
              <w:rPr>
                <w:rFonts w:ascii="Arial" w:hAnsi="Arial" w:cs="Arial"/>
                <w:b/>
              </w:rPr>
            </w:pPr>
          </w:p>
          <w:p w14:paraId="0804134D" w14:textId="77777777" w:rsidR="001C7EE8" w:rsidRDefault="001C7EE8">
            <w:pPr>
              <w:rPr>
                <w:rFonts w:ascii="Arial" w:hAnsi="Arial" w:cs="Arial"/>
                <w:b/>
              </w:rPr>
            </w:pPr>
          </w:p>
          <w:p w14:paraId="05FD8F69" w14:textId="77777777" w:rsidR="001C7EE8" w:rsidRDefault="001C7EE8">
            <w:pPr>
              <w:rPr>
                <w:rFonts w:ascii="Arial" w:hAnsi="Arial" w:cs="Arial"/>
                <w:b/>
              </w:rPr>
            </w:pPr>
          </w:p>
          <w:p w14:paraId="46F85436" w14:textId="77777777" w:rsidR="001C7EE8" w:rsidRDefault="001C7EE8">
            <w:pPr>
              <w:rPr>
                <w:rFonts w:ascii="Arial" w:hAnsi="Arial" w:cs="Arial"/>
                <w:b/>
              </w:rPr>
            </w:pPr>
          </w:p>
          <w:p w14:paraId="47CBA332" w14:textId="77777777" w:rsidR="001C7EE8" w:rsidRDefault="001C7EE8">
            <w:pPr>
              <w:rPr>
                <w:rFonts w:ascii="Arial" w:hAnsi="Arial" w:cs="Arial"/>
                <w:b/>
              </w:rPr>
            </w:pPr>
          </w:p>
          <w:p w14:paraId="47B58250" w14:textId="77777777" w:rsidR="001C7EE8" w:rsidRDefault="001C7EE8">
            <w:pPr>
              <w:rPr>
                <w:rFonts w:ascii="Arial" w:hAnsi="Arial" w:cs="Arial"/>
                <w:b/>
              </w:rPr>
            </w:pPr>
          </w:p>
          <w:p w14:paraId="71536A1E" w14:textId="77777777" w:rsidR="001C7EE8" w:rsidRDefault="001C7EE8">
            <w:pPr>
              <w:rPr>
                <w:rFonts w:ascii="Arial" w:hAnsi="Arial" w:cs="Arial"/>
                <w:b/>
              </w:rPr>
            </w:pPr>
          </w:p>
          <w:p w14:paraId="2FEC09D9" w14:textId="77777777" w:rsidR="001C7EE8" w:rsidRDefault="001C7EE8">
            <w:pPr>
              <w:rPr>
                <w:rFonts w:ascii="Arial" w:hAnsi="Arial" w:cs="Arial"/>
                <w:b/>
              </w:rPr>
            </w:pPr>
          </w:p>
          <w:p w14:paraId="4E1E0B38" w14:textId="77777777" w:rsidR="001C7EE8" w:rsidRDefault="001C7EE8">
            <w:pPr>
              <w:rPr>
                <w:rFonts w:ascii="Arial" w:hAnsi="Arial" w:cs="Arial"/>
                <w:b/>
              </w:rPr>
            </w:pPr>
          </w:p>
          <w:p w14:paraId="536CD1F5" w14:textId="77777777" w:rsidR="001C7EE8" w:rsidRDefault="001C7EE8">
            <w:pPr>
              <w:rPr>
                <w:rFonts w:ascii="Arial" w:hAnsi="Arial" w:cs="Arial"/>
                <w:b/>
              </w:rPr>
            </w:pPr>
          </w:p>
          <w:p w14:paraId="207BF46A" w14:textId="77777777" w:rsidR="001C7EE8" w:rsidRDefault="001C7EE8">
            <w:pPr>
              <w:rPr>
                <w:rFonts w:ascii="Arial" w:hAnsi="Arial" w:cs="Arial"/>
                <w:b/>
              </w:rPr>
            </w:pPr>
          </w:p>
          <w:p w14:paraId="45EC6A68" w14:textId="77777777" w:rsidR="001C7EE8" w:rsidRDefault="001C7EE8">
            <w:pPr>
              <w:rPr>
                <w:rFonts w:ascii="Arial" w:hAnsi="Arial" w:cs="Arial"/>
                <w:b/>
              </w:rPr>
            </w:pPr>
          </w:p>
          <w:p w14:paraId="31504F67" w14:textId="77777777" w:rsidR="001C7EE8" w:rsidRDefault="001C7EE8">
            <w:pPr>
              <w:rPr>
                <w:rFonts w:ascii="Arial" w:hAnsi="Arial" w:cs="Arial"/>
                <w:b/>
              </w:rPr>
            </w:pPr>
          </w:p>
          <w:p w14:paraId="1ADEFE4A" w14:textId="77777777" w:rsidR="001C7EE8" w:rsidRDefault="001C7EE8">
            <w:pPr>
              <w:rPr>
                <w:rFonts w:ascii="Arial" w:hAnsi="Arial" w:cs="Arial"/>
                <w:b/>
              </w:rPr>
            </w:pPr>
          </w:p>
          <w:p w14:paraId="3875DE29" w14:textId="77777777" w:rsidR="001C7EE8" w:rsidRDefault="001C7EE8">
            <w:pPr>
              <w:rPr>
                <w:rFonts w:ascii="Arial" w:hAnsi="Arial" w:cs="Arial"/>
                <w:b/>
              </w:rPr>
            </w:pPr>
          </w:p>
          <w:p w14:paraId="3FA4816A" w14:textId="77777777" w:rsidR="001C7EE8" w:rsidRDefault="001C7EE8">
            <w:pPr>
              <w:rPr>
                <w:rFonts w:ascii="Arial" w:hAnsi="Arial" w:cs="Arial"/>
                <w:b/>
              </w:rPr>
            </w:pPr>
          </w:p>
          <w:p w14:paraId="64376D39" w14:textId="77777777" w:rsidR="001C7EE8" w:rsidRDefault="001C7EE8">
            <w:pPr>
              <w:rPr>
                <w:rFonts w:ascii="Arial" w:hAnsi="Arial" w:cs="Arial"/>
                <w:b/>
              </w:rPr>
            </w:pPr>
          </w:p>
          <w:p w14:paraId="11CFFB14" w14:textId="77777777" w:rsidR="001C7EE8" w:rsidRDefault="001C7EE8">
            <w:pPr>
              <w:rPr>
                <w:rFonts w:ascii="Arial" w:hAnsi="Arial" w:cs="Arial"/>
                <w:b/>
              </w:rPr>
            </w:pPr>
          </w:p>
          <w:p w14:paraId="14622AFD" w14:textId="77777777" w:rsidR="001C7EE8" w:rsidRDefault="001C7EE8">
            <w:pPr>
              <w:rPr>
                <w:rFonts w:ascii="Arial" w:hAnsi="Arial" w:cs="Arial"/>
                <w:b/>
              </w:rPr>
            </w:pPr>
          </w:p>
          <w:p w14:paraId="50B0A153" w14:textId="77777777" w:rsidR="001C7EE8" w:rsidRDefault="001C7EE8">
            <w:pPr>
              <w:rPr>
                <w:rFonts w:ascii="Arial" w:hAnsi="Arial" w:cs="Arial"/>
                <w:b/>
              </w:rPr>
            </w:pPr>
          </w:p>
          <w:p w14:paraId="16397F23" w14:textId="77777777" w:rsidR="001C7EE8" w:rsidRDefault="001C7EE8">
            <w:pPr>
              <w:rPr>
                <w:rFonts w:ascii="Arial" w:hAnsi="Arial" w:cs="Arial"/>
                <w:b/>
              </w:rPr>
            </w:pPr>
          </w:p>
          <w:p w14:paraId="418F48EC" w14:textId="77777777" w:rsidR="001C7EE8" w:rsidRDefault="001C7EE8">
            <w:pPr>
              <w:rPr>
                <w:rFonts w:ascii="Arial" w:hAnsi="Arial" w:cs="Arial"/>
                <w:b/>
              </w:rPr>
            </w:pPr>
          </w:p>
          <w:p w14:paraId="1BBDAFFE" w14:textId="77777777" w:rsidR="001C7EE8" w:rsidRDefault="001C7EE8">
            <w:pPr>
              <w:rPr>
                <w:rFonts w:ascii="Arial" w:hAnsi="Arial" w:cs="Arial"/>
                <w:b/>
              </w:rPr>
            </w:pPr>
          </w:p>
          <w:p w14:paraId="6BBBB23E" w14:textId="77777777" w:rsidR="001C7EE8" w:rsidRDefault="001C7EE8">
            <w:pPr>
              <w:rPr>
                <w:rFonts w:ascii="Arial" w:hAnsi="Arial" w:cs="Arial"/>
                <w:b/>
              </w:rPr>
            </w:pPr>
          </w:p>
          <w:p w14:paraId="36B32494" w14:textId="77777777" w:rsidR="001C7EE8" w:rsidRDefault="001C7EE8">
            <w:pPr>
              <w:rPr>
                <w:rFonts w:ascii="Arial" w:hAnsi="Arial" w:cs="Arial"/>
                <w:b/>
              </w:rPr>
            </w:pPr>
          </w:p>
          <w:p w14:paraId="393FC533" w14:textId="77777777" w:rsidR="001C7EE8" w:rsidRDefault="001C7EE8">
            <w:pPr>
              <w:rPr>
                <w:rFonts w:ascii="Arial" w:hAnsi="Arial" w:cs="Arial"/>
                <w:b/>
              </w:rPr>
            </w:pPr>
          </w:p>
          <w:p w14:paraId="7BBE1D9B" w14:textId="77777777" w:rsidR="001C7EE8" w:rsidRDefault="001C7EE8">
            <w:pPr>
              <w:rPr>
                <w:rFonts w:ascii="Arial" w:hAnsi="Arial" w:cs="Arial"/>
                <w:b/>
              </w:rPr>
            </w:pPr>
          </w:p>
          <w:p w14:paraId="7DE9B1E3" w14:textId="77777777" w:rsidR="001C7EE8" w:rsidRDefault="001C7EE8">
            <w:pPr>
              <w:rPr>
                <w:rFonts w:ascii="Arial" w:hAnsi="Arial" w:cs="Arial"/>
                <w:b/>
              </w:rPr>
            </w:pPr>
          </w:p>
          <w:p w14:paraId="6ADBE958" w14:textId="77777777" w:rsidR="001C7EE8" w:rsidRDefault="001C7EE8">
            <w:pPr>
              <w:rPr>
                <w:rFonts w:ascii="Arial" w:hAnsi="Arial" w:cs="Arial"/>
                <w:b/>
              </w:rPr>
            </w:pPr>
          </w:p>
          <w:p w14:paraId="6C0491BB" w14:textId="77777777" w:rsidR="001C7EE8" w:rsidRDefault="001C7EE8">
            <w:pPr>
              <w:rPr>
                <w:rFonts w:ascii="Arial" w:hAnsi="Arial" w:cs="Arial"/>
                <w:b/>
              </w:rPr>
            </w:pPr>
          </w:p>
          <w:p w14:paraId="6BB14C5B" w14:textId="77777777" w:rsidR="001C7EE8" w:rsidRDefault="001C7EE8">
            <w:pPr>
              <w:rPr>
                <w:rFonts w:ascii="Arial" w:hAnsi="Arial" w:cs="Arial"/>
                <w:b/>
              </w:rPr>
            </w:pPr>
          </w:p>
          <w:p w14:paraId="0D3E7693" w14:textId="77777777" w:rsidR="001C7EE8" w:rsidRDefault="001C7EE8">
            <w:pPr>
              <w:rPr>
                <w:rFonts w:ascii="Arial" w:hAnsi="Arial" w:cs="Arial"/>
                <w:b/>
              </w:rPr>
            </w:pPr>
          </w:p>
          <w:p w14:paraId="2A62EEFE" w14:textId="77777777" w:rsidR="001C7EE8" w:rsidRDefault="001C7EE8">
            <w:pPr>
              <w:rPr>
                <w:rFonts w:ascii="Arial" w:hAnsi="Arial" w:cs="Arial"/>
                <w:b/>
              </w:rPr>
            </w:pPr>
          </w:p>
          <w:p w14:paraId="6A791AB4" w14:textId="77777777" w:rsidR="001C7EE8" w:rsidRDefault="001C7EE8">
            <w:pPr>
              <w:rPr>
                <w:rFonts w:ascii="Arial" w:hAnsi="Arial" w:cs="Arial"/>
                <w:b/>
              </w:rPr>
            </w:pPr>
          </w:p>
          <w:p w14:paraId="4AB64821" w14:textId="77777777" w:rsidR="001C7EE8" w:rsidRDefault="001C7EE8">
            <w:pPr>
              <w:rPr>
                <w:rFonts w:ascii="Arial" w:hAnsi="Arial" w:cs="Arial"/>
                <w:b/>
              </w:rPr>
            </w:pPr>
          </w:p>
          <w:p w14:paraId="095F39F1" w14:textId="77777777" w:rsidR="001C7EE8" w:rsidRDefault="001C7EE8">
            <w:pPr>
              <w:rPr>
                <w:rFonts w:ascii="Arial" w:hAnsi="Arial" w:cs="Arial"/>
                <w:b/>
              </w:rPr>
            </w:pPr>
          </w:p>
          <w:p w14:paraId="69EDB49E" w14:textId="77777777" w:rsidR="001C7EE8" w:rsidRDefault="001C7EE8">
            <w:pPr>
              <w:rPr>
                <w:rFonts w:ascii="Arial" w:hAnsi="Arial" w:cs="Arial"/>
                <w:b/>
              </w:rPr>
            </w:pPr>
          </w:p>
          <w:p w14:paraId="5E7FF48E" w14:textId="77777777" w:rsidR="001C7EE8" w:rsidRDefault="001C7EE8">
            <w:pPr>
              <w:rPr>
                <w:rFonts w:ascii="Arial" w:hAnsi="Arial" w:cs="Arial"/>
                <w:b/>
              </w:rPr>
            </w:pPr>
          </w:p>
          <w:p w14:paraId="40763091" w14:textId="77777777" w:rsidR="001C7EE8" w:rsidRDefault="001C7EE8">
            <w:pPr>
              <w:rPr>
                <w:rFonts w:ascii="Arial" w:hAnsi="Arial" w:cs="Arial"/>
                <w:b/>
              </w:rPr>
            </w:pPr>
          </w:p>
          <w:p w14:paraId="46F54CD9" w14:textId="77777777" w:rsidR="001C7EE8" w:rsidRDefault="001C7EE8">
            <w:pPr>
              <w:rPr>
                <w:rFonts w:ascii="Arial" w:hAnsi="Arial" w:cs="Arial"/>
                <w:b/>
              </w:rPr>
            </w:pPr>
          </w:p>
          <w:p w14:paraId="3C445365" w14:textId="77777777" w:rsidR="001C7EE8" w:rsidRDefault="001C7EE8">
            <w:pPr>
              <w:rPr>
                <w:rFonts w:ascii="Arial" w:hAnsi="Arial" w:cs="Arial"/>
                <w:b/>
              </w:rPr>
            </w:pPr>
          </w:p>
          <w:p w14:paraId="4C18A4A5" w14:textId="77777777" w:rsidR="001C7EE8" w:rsidRDefault="001C7EE8">
            <w:pPr>
              <w:rPr>
                <w:rFonts w:ascii="Arial" w:hAnsi="Arial" w:cs="Arial"/>
                <w:b/>
              </w:rPr>
            </w:pPr>
          </w:p>
          <w:p w14:paraId="5ACD55C5" w14:textId="77777777" w:rsidR="001C7EE8" w:rsidRDefault="001C7EE8">
            <w:pPr>
              <w:rPr>
                <w:rFonts w:ascii="Arial" w:hAnsi="Arial" w:cs="Arial"/>
                <w:b/>
              </w:rPr>
            </w:pPr>
          </w:p>
          <w:p w14:paraId="160BB3FC" w14:textId="77777777" w:rsidR="001C7EE8" w:rsidRDefault="001C7EE8">
            <w:pPr>
              <w:rPr>
                <w:rFonts w:ascii="Arial" w:hAnsi="Arial" w:cs="Arial"/>
                <w:b/>
              </w:rPr>
            </w:pPr>
          </w:p>
          <w:p w14:paraId="7ABC6E54" w14:textId="77777777" w:rsidR="001C7EE8" w:rsidRDefault="001C7EE8">
            <w:pPr>
              <w:rPr>
                <w:rFonts w:ascii="Arial" w:hAnsi="Arial" w:cs="Arial"/>
                <w:b/>
              </w:rPr>
            </w:pPr>
          </w:p>
          <w:p w14:paraId="4D6FFA20" w14:textId="77777777" w:rsidR="001C7EE8" w:rsidRDefault="001C7EE8">
            <w:pPr>
              <w:rPr>
                <w:rFonts w:ascii="Arial" w:hAnsi="Arial" w:cs="Arial"/>
                <w:b/>
              </w:rPr>
            </w:pPr>
          </w:p>
          <w:p w14:paraId="24240CD1" w14:textId="77777777" w:rsidR="001C7EE8" w:rsidRDefault="001C7EE8">
            <w:pPr>
              <w:rPr>
                <w:rFonts w:ascii="Arial" w:hAnsi="Arial" w:cs="Arial"/>
                <w:b/>
              </w:rPr>
            </w:pPr>
          </w:p>
          <w:p w14:paraId="763204DE" w14:textId="77777777" w:rsidR="001C7EE8" w:rsidRDefault="001C7EE8">
            <w:pPr>
              <w:rPr>
                <w:rFonts w:ascii="Arial" w:hAnsi="Arial" w:cs="Arial"/>
                <w:b/>
              </w:rPr>
            </w:pPr>
          </w:p>
          <w:p w14:paraId="0F89B228" w14:textId="77777777" w:rsidR="001C7EE8" w:rsidRDefault="001C7EE8">
            <w:pPr>
              <w:rPr>
                <w:rFonts w:ascii="Arial" w:hAnsi="Arial" w:cs="Arial"/>
                <w:b/>
              </w:rPr>
            </w:pPr>
          </w:p>
          <w:p w14:paraId="5F439BFC" w14:textId="77777777" w:rsidR="001C7EE8" w:rsidRDefault="001C7EE8">
            <w:pPr>
              <w:rPr>
                <w:rFonts w:ascii="Arial" w:hAnsi="Arial" w:cs="Arial"/>
                <w:b/>
              </w:rPr>
            </w:pPr>
          </w:p>
          <w:p w14:paraId="5DBFFC10" w14:textId="77777777" w:rsidR="001C7EE8" w:rsidRDefault="001C7EE8">
            <w:pPr>
              <w:rPr>
                <w:rFonts w:ascii="Arial" w:hAnsi="Arial" w:cs="Arial"/>
                <w:b/>
              </w:rPr>
            </w:pPr>
          </w:p>
          <w:p w14:paraId="107F0F95" w14:textId="77777777" w:rsidR="001C7EE8" w:rsidRDefault="001C7EE8">
            <w:pPr>
              <w:rPr>
                <w:rFonts w:ascii="Arial" w:hAnsi="Arial" w:cs="Arial"/>
                <w:b/>
              </w:rPr>
            </w:pPr>
          </w:p>
          <w:p w14:paraId="1FDC7A08" w14:textId="77777777" w:rsidR="001C7EE8" w:rsidRDefault="001C7EE8">
            <w:pPr>
              <w:rPr>
                <w:rFonts w:ascii="Arial" w:hAnsi="Arial" w:cs="Arial"/>
                <w:b/>
              </w:rPr>
            </w:pPr>
          </w:p>
          <w:p w14:paraId="5031D0FF" w14:textId="77777777" w:rsidR="001C7EE8" w:rsidRDefault="001C7EE8">
            <w:pPr>
              <w:rPr>
                <w:rFonts w:ascii="Arial" w:hAnsi="Arial" w:cs="Arial"/>
                <w:b/>
              </w:rPr>
            </w:pPr>
          </w:p>
          <w:p w14:paraId="7F5EF27D" w14:textId="77777777" w:rsidR="001C7EE8" w:rsidRDefault="001C7EE8">
            <w:pPr>
              <w:rPr>
                <w:rFonts w:ascii="Arial" w:hAnsi="Arial" w:cs="Arial"/>
                <w:b/>
              </w:rPr>
            </w:pPr>
          </w:p>
          <w:p w14:paraId="523ED9D1" w14:textId="77777777" w:rsidR="001C7EE8" w:rsidRDefault="001C7EE8">
            <w:pPr>
              <w:rPr>
                <w:rFonts w:ascii="Arial" w:hAnsi="Arial" w:cs="Arial"/>
                <w:b/>
              </w:rPr>
            </w:pPr>
          </w:p>
          <w:p w14:paraId="6BF99048" w14:textId="77777777" w:rsidR="001C7EE8" w:rsidRDefault="001C7EE8">
            <w:pPr>
              <w:rPr>
                <w:rFonts w:ascii="Arial" w:hAnsi="Arial" w:cs="Arial"/>
                <w:b/>
              </w:rPr>
            </w:pPr>
          </w:p>
          <w:p w14:paraId="70845299" w14:textId="77777777" w:rsidR="001C7EE8" w:rsidRDefault="001C7EE8">
            <w:pPr>
              <w:rPr>
                <w:rFonts w:ascii="Arial" w:hAnsi="Arial" w:cs="Arial"/>
                <w:b/>
              </w:rPr>
            </w:pPr>
          </w:p>
          <w:p w14:paraId="00FFE0C7" w14:textId="77777777" w:rsidR="001C7EE8" w:rsidRDefault="001C7EE8">
            <w:pPr>
              <w:rPr>
                <w:rFonts w:ascii="Arial" w:hAnsi="Arial" w:cs="Arial"/>
                <w:b/>
              </w:rPr>
            </w:pPr>
          </w:p>
          <w:p w14:paraId="1B02F2BC" w14:textId="77777777" w:rsidR="00386CE9" w:rsidRDefault="00386CE9">
            <w:pPr>
              <w:rPr>
                <w:rFonts w:ascii="Arial" w:hAnsi="Arial" w:cs="Arial"/>
                <w:b/>
              </w:rPr>
            </w:pPr>
          </w:p>
          <w:p w14:paraId="5B26D430" w14:textId="77777777" w:rsidR="00386CE9" w:rsidRDefault="00386CE9">
            <w:pPr>
              <w:rPr>
                <w:rFonts w:ascii="Arial" w:hAnsi="Arial" w:cs="Arial"/>
                <w:b/>
              </w:rPr>
            </w:pPr>
          </w:p>
          <w:p w14:paraId="7BA7109F" w14:textId="77777777" w:rsidR="00386CE9" w:rsidRDefault="00386CE9">
            <w:pPr>
              <w:rPr>
                <w:rFonts w:ascii="Arial" w:hAnsi="Arial" w:cs="Arial"/>
                <w:b/>
              </w:rPr>
            </w:pPr>
          </w:p>
          <w:p w14:paraId="5335A623" w14:textId="77777777" w:rsidR="00386CE9" w:rsidRDefault="00386CE9">
            <w:pPr>
              <w:rPr>
                <w:rFonts w:ascii="Arial" w:hAnsi="Arial" w:cs="Arial"/>
                <w:b/>
              </w:rPr>
            </w:pPr>
          </w:p>
          <w:p w14:paraId="4C3368A7" w14:textId="77777777" w:rsidR="00386CE9" w:rsidRDefault="00386CE9">
            <w:pPr>
              <w:rPr>
                <w:rFonts w:ascii="Arial" w:hAnsi="Arial" w:cs="Arial"/>
                <w:b/>
              </w:rPr>
            </w:pPr>
          </w:p>
          <w:p w14:paraId="6B42A3A2" w14:textId="77777777" w:rsidR="00386CE9" w:rsidRDefault="00386CE9">
            <w:pPr>
              <w:rPr>
                <w:rFonts w:ascii="Arial" w:hAnsi="Arial" w:cs="Arial"/>
                <w:b/>
              </w:rPr>
            </w:pPr>
          </w:p>
          <w:p w14:paraId="768C7D4D" w14:textId="77777777" w:rsidR="00386CE9" w:rsidRDefault="00386CE9">
            <w:pPr>
              <w:rPr>
                <w:rFonts w:ascii="Arial" w:hAnsi="Arial" w:cs="Arial"/>
                <w:b/>
              </w:rPr>
            </w:pPr>
          </w:p>
          <w:p w14:paraId="06AFF221" w14:textId="77777777" w:rsidR="00386CE9" w:rsidRDefault="00386CE9">
            <w:pPr>
              <w:rPr>
                <w:rFonts w:ascii="Arial" w:hAnsi="Arial" w:cs="Arial"/>
                <w:b/>
              </w:rPr>
            </w:pPr>
          </w:p>
          <w:p w14:paraId="0FDF852C" w14:textId="77777777" w:rsidR="001C7EE8" w:rsidRDefault="001C7EE8">
            <w:pPr>
              <w:rPr>
                <w:rFonts w:ascii="Arial" w:hAnsi="Arial" w:cs="Arial"/>
                <w:b/>
              </w:rPr>
            </w:pPr>
            <w:r>
              <w:rPr>
                <w:rFonts w:ascii="Arial" w:hAnsi="Arial" w:cs="Arial"/>
                <w:b/>
              </w:rPr>
              <w:t>AH</w:t>
            </w:r>
          </w:p>
          <w:p w14:paraId="0418B65F" w14:textId="77777777" w:rsidR="001C7EE8" w:rsidRDefault="001C7EE8">
            <w:pPr>
              <w:rPr>
                <w:rFonts w:ascii="Arial" w:hAnsi="Arial" w:cs="Arial"/>
                <w:b/>
              </w:rPr>
            </w:pPr>
          </w:p>
          <w:p w14:paraId="341AAA7F" w14:textId="77777777" w:rsidR="001C7EE8" w:rsidRDefault="001C7EE8">
            <w:pPr>
              <w:rPr>
                <w:rFonts w:ascii="Arial" w:hAnsi="Arial" w:cs="Arial"/>
                <w:b/>
              </w:rPr>
            </w:pPr>
          </w:p>
          <w:p w14:paraId="1D5F995C" w14:textId="77777777" w:rsidR="001C7EE8" w:rsidRDefault="001C7EE8">
            <w:pPr>
              <w:rPr>
                <w:rFonts w:ascii="Arial" w:hAnsi="Arial" w:cs="Arial"/>
                <w:b/>
              </w:rPr>
            </w:pPr>
          </w:p>
          <w:p w14:paraId="2FF7D6AC" w14:textId="77777777" w:rsidR="001C7EE8" w:rsidRDefault="001C7EE8">
            <w:pPr>
              <w:rPr>
                <w:rFonts w:ascii="Arial" w:hAnsi="Arial" w:cs="Arial"/>
                <w:b/>
              </w:rPr>
            </w:pPr>
          </w:p>
          <w:p w14:paraId="7F34764E" w14:textId="77777777" w:rsidR="001C7EE8" w:rsidRDefault="001C7EE8">
            <w:pPr>
              <w:rPr>
                <w:rFonts w:ascii="Arial" w:hAnsi="Arial" w:cs="Arial"/>
                <w:b/>
              </w:rPr>
            </w:pPr>
          </w:p>
          <w:p w14:paraId="42A4D496" w14:textId="77777777" w:rsidR="001C7EE8" w:rsidRDefault="001C7EE8">
            <w:pPr>
              <w:rPr>
                <w:rFonts w:ascii="Arial" w:hAnsi="Arial" w:cs="Arial"/>
                <w:b/>
              </w:rPr>
            </w:pPr>
          </w:p>
          <w:p w14:paraId="65E26036" w14:textId="77777777" w:rsidR="001C7EE8" w:rsidRDefault="001C7EE8">
            <w:pPr>
              <w:rPr>
                <w:rFonts w:ascii="Arial" w:hAnsi="Arial" w:cs="Arial"/>
                <w:b/>
              </w:rPr>
            </w:pPr>
          </w:p>
          <w:p w14:paraId="5147B732" w14:textId="77777777" w:rsidR="001C7EE8" w:rsidRDefault="001C7EE8">
            <w:pPr>
              <w:rPr>
                <w:rFonts w:ascii="Arial" w:hAnsi="Arial" w:cs="Arial"/>
                <w:b/>
              </w:rPr>
            </w:pPr>
          </w:p>
          <w:p w14:paraId="43B0F61D" w14:textId="77777777" w:rsidR="001C7EE8" w:rsidRDefault="001C7EE8">
            <w:pPr>
              <w:rPr>
                <w:rFonts w:ascii="Arial" w:hAnsi="Arial" w:cs="Arial"/>
                <w:b/>
              </w:rPr>
            </w:pPr>
          </w:p>
          <w:p w14:paraId="50E5C09C" w14:textId="77777777" w:rsidR="001C7EE8" w:rsidRDefault="001C7EE8">
            <w:pPr>
              <w:rPr>
                <w:rFonts w:ascii="Arial" w:hAnsi="Arial" w:cs="Arial"/>
                <w:b/>
              </w:rPr>
            </w:pPr>
          </w:p>
          <w:p w14:paraId="3CC3F159" w14:textId="77777777" w:rsidR="001C7EE8" w:rsidRDefault="001C7EE8">
            <w:pPr>
              <w:rPr>
                <w:rFonts w:ascii="Arial" w:hAnsi="Arial" w:cs="Arial"/>
                <w:b/>
              </w:rPr>
            </w:pPr>
          </w:p>
          <w:p w14:paraId="014BB764" w14:textId="77777777" w:rsidR="001C7EE8" w:rsidRDefault="001C7EE8">
            <w:pPr>
              <w:rPr>
                <w:rFonts w:ascii="Arial" w:hAnsi="Arial" w:cs="Arial"/>
                <w:b/>
              </w:rPr>
            </w:pPr>
          </w:p>
          <w:p w14:paraId="00DC53E1" w14:textId="77777777" w:rsidR="001C7EE8" w:rsidRDefault="001C7EE8">
            <w:pPr>
              <w:rPr>
                <w:rFonts w:ascii="Arial" w:hAnsi="Arial" w:cs="Arial"/>
                <w:b/>
              </w:rPr>
            </w:pPr>
          </w:p>
          <w:p w14:paraId="221AF987" w14:textId="77777777" w:rsidR="001C7EE8" w:rsidRDefault="001C7EE8">
            <w:pPr>
              <w:rPr>
                <w:rFonts w:ascii="Arial" w:hAnsi="Arial" w:cs="Arial"/>
                <w:b/>
              </w:rPr>
            </w:pPr>
          </w:p>
          <w:p w14:paraId="52779B06" w14:textId="77777777" w:rsidR="001C7EE8" w:rsidRDefault="001C7EE8">
            <w:pPr>
              <w:rPr>
                <w:rFonts w:ascii="Arial" w:hAnsi="Arial" w:cs="Arial"/>
                <w:b/>
              </w:rPr>
            </w:pPr>
          </w:p>
          <w:p w14:paraId="2F145FC3" w14:textId="77777777" w:rsidR="001C7EE8" w:rsidRDefault="001C7EE8">
            <w:pPr>
              <w:rPr>
                <w:rFonts w:ascii="Arial" w:hAnsi="Arial" w:cs="Arial"/>
                <w:b/>
              </w:rPr>
            </w:pPr>
          </w:p>
          <w:p w14:paraId="17406849" w14:textId="77777777" w:rsidR="001C7EE8" w:rsidRDefault="001C7EE8">
            <w:pPr>
              <w:rPr>
                <w:rFonts w:ascii="Arial" w:hAnsi="Arial" w:cs="Arial"/>
                <w:b/>
              </w:rPr>
            </w:pPr>
          </w:p>
          <w:p w14:paraId="5E90C210" w14:textId="77777777" w:rsidR="001C7EE8" w:rsidRDefault="001C7EE8">
            <w:pPr>
              <w:rPr>
                <w:rFonts w:ascii="Arial" w:hAnsi="Arial" w:cs="Arial"/>
                <w:b/>
              </w:rPr>
            </w:pPr>
          </w:p>
          <w:p w14:paraId="1036C9FB" w14:textId="77777777" w:rsidR="001C7EE8" w:rsidRDefault="001C7EE8">
            <w:pPr>
              <w:rPr>
                <w:rFonts w:ascii="Arial" w:hAnsi="Arial" w:cs="Arial"/>
                <w:b/>
              </w:rPr>
            </w:pPr>
          </w:p>
          <w:p w14:paraId="19D57923" w14:textId="77777777" w:rsidR="001C7EE8" w:rsidRDefault="001C7EE8">
            <w:pPr>
              <w:rPr>
                <w:rFonts w:ascii="Arial" w:hAnsi="Arial" w:cs="Arial"/>
                <w:b/>
              </w:rPr>
            </w:pPr>
          </w:p>
          <w:p w14:paraId="45E0442D" w14:textId="77777777" w:rsidR="001C7EE8" w:rsidRDefault="001C7EE8">
            <w:pPr>
              <w:rPr>
                <w:rFonts w:ascii="Arial" w:hAnsi="Arial" w:cs="Arial"/>
                <w:b/>
              </w:rPr>
            </w:pPr>
          </w:p>
          <w:p w14:paraId="07A6811C" w14:textId="77777777" w:rsidR="001C7EE8" w:rsidRDefault="001C7EE8">
            <w:pPr>
              <w:rPr>
                <w:rFonts w:ascii="Arial" w:hAnsi="Arial" w:cs="Arial"/>
                <w:b/>
              </w:rPr>
            </w:pPr>
          </w:p>
          <w:p w14:paraId="20A0E795" w14:textId="77777777" w:rsidR="001C7EE8" w:rsidRDefault="001C7EE8">
            <w:pPr>
              <w:rPr>
                <w:rFonts w:ascii="Arial" w:hAnsi="Arial" w:cs="Arial"/>
                <w:b/>
              </w:rPr>
            </w:pPr>
          </w:p>
          <w:p w14:paraId="6DB65FBC" w14:textId="77777777" w:rsidR="001C7EE8" w:rsidRDefault="001C7EE8">
            <w:pPr>
              <w:rPr>
                <w:rFonts w:ascii="Arial" w:hAnsi="Arial" w:cs="Arial"/>
                <w:b/>
              </w:rPr>
            </w:pPr>
          </w:p>
          <w:p w14:paraId="3C21F394" w14:textId="77777777" w:rsidR="001C7EE8" w:rsidRDefault="001C7EE8">
            <w:pPr>
              <w:rPr>
                <w:rFonts w:ascii="Arial" w:hAnsi="Arial" w:cs="Arial"/>
                <w:b/>
              </w:rPr>
            </w:pPr>
          </w:p>
          <w:p w14:paraId="3E1BC04D" w14:textId="77777777" w:rsidR="001C7EE8" w:rsidRDefault="001C7EE8">
            <w:pPr>
              <w:rPr>
                <w:rFonts w:ascii="Arial" w:hAnsi="Arial" w:cs="Arial"/>
                <w:b/>
              </w:rPr>
            </w:pPr>
          </w:p>
          <w:p w14:paraId="0FEDCF23" w14:textId="77777777" w:rsidR="001C7EE8" w:rsidRDefault="001C7EE8">
            <w:pPr>
              <w:rPr>
                <w:rFonts w:ascii="Arial" w:hAnsi="Arial" w:cs="Arial"/>
                <w:b/>
              </w:rPr>
            </w:pPr>
          </w:p>
          <w:p w14:paraId="20F8447D" w14:textId="77777777" w:rsidR="001C7EE8" w:rsidRDefault="001C7EE8">
            <w:pPr>
              <w:rPr>
                <w:rFonts w:ascii="Arial" w:hAnsi="Arial" w:cs="Arial"/>
                <w:b/>
              </w:rPr>
            </w:pPr>
          </w:p>
          <w:p w14:paraId="0D3C8008" w14:textId="77777777" w:rsidR="001C7EE8" w:rsidRDefault="001C7EE8">
            <w:pPr>
              <w:rPr>
                <w:rFonts w:ascii="Arial" w:hAnsi="Arial" w:cs="Arial"/>
                <w:b/>
              </w:rPr>
            </w:pPr>
          </w:p>
          <w:p w14:paraId="0E7A8D35" w14:textId="77777777" w:rsidR="001C7EE8" w:rsidRDefault="001C7EE8">
            <w:pPr>
              <w:rPr>
                <w:rFonts w:ascii="Arial" w:hAnsi="Arial" w:cs="Arial"/>
                <w:b/>
              </w:rPr>
            </w:pPr>
          </w:p>
          <w:p w14:paraId="0EDECEC3" w14:textId="77777777" w:rsidR="001C7EE8" w:rsidRDefault="001C7EE8">
            <w:pPr>
              <w:rPr>
                <w:rFonts w:ascii="Arial" w:hAnsi="Arial" w:cs="Arial"/>
                <w:b/>
              </w:rPr>
            </w:pPr>
          </w:p>
          <w:p w14:paraId="1052E43D" w14:textId="77777777" w:rsidR="001C7EE8" w:rsidRDefault="001C7EE8">
            <w:pPr>
              <w:rPr>
                <w:rFonts w:ascii="Arial" w:hAnsi="Arial" w:cs="Arial"/>
                <w:b/>
              </w:rPr>
            </w:pPr>
          </w:p>
          <w:p w14:paraId="4F33A037" w14:textId="77777777" w:rsidR="001C7EE8" w:rsidRDefault="001C7EE8">
            <w:pPr>
              <w:rPr>
                <w:rFonts w:ascii="Arial" w:hAnsi="Arial" w:cs="Arial"/>
                <w:b/>
              </w:rPr>
            </w:pPr>
          </w:p>
          <w:p w14:paraId="3F754A22" w14:textId="77777777" w:rsidR="001C7EE8" w:rsidRDefault="001C7EE8">
            <w:pPr>
              <w:rPr>
                <w:rFonts w:ascii="Arial" w:hAnsi="Arial" w:cs="Arial"/>
                <w:b/>
              </w:rPr>
            </w:pPr>
          </w:p>
          <w:p w14:paraId="3CE1DA97" w14:textId="77777777" w:rsidR="001C7EE8" w:rsidRDefault="001C7EE8">
            <w:pPr>
              <w:rPr>
                <w:rFonts w:ascii="Arial" w:hAnsi="Arial" w:cs="Arial"/>
                <w:b/>
              </w:rPr>
            </w:pPr>
          </w:p>
          <w:p w14:paraId="6E2D6629" w14:textId="77777777" w:rsidR="001C7EE8" w:rsidRDefault="001C7EE8">
            <w:pPr>
              <w:rPr>
                <w:rFonts w:ascii="Arial" w:hAnsi="Arial" w:cs="Arial"/>
                <w:b/>
              </w:rPr>
            </w:pPr>
          </w:p>
          <w:p w14:paraId="64098AC8" w14:textId="77777777" w:rsidR="001C7EE8" w:rsidRDefault="001C7EE8">
            <w:pPr>
              <w:rPr>
                <w:rFonts w:ascii="Arial" w:hAnsi="Arial" w:cs="Arial"/>
                <w:b/>
              </w:rPr>
            </w:pPr>
          </w:p>
          <w:p w14:paraId="6410BD16" w14:textId="77777777" w:rsidR="001C7EE8" w:rsidRDefault="001C7EE8">
            <w:pPr>
              <w:rPr>
                <w:rFonts w:ascii="Arial" w:hAnsi="Arial" w:cs="Arial"/>
                <w:b/>
              </w:rPr>
            </w:pPr>
          </w:p>
          <w:p w14:paraId="49DE7D61" w14:textId="77777777" w:rsidR="001C7EE8" w:rsidRDefault="001C7EE8">
            <w:pPr>
              <w:rPr>
                <w:rFonts w:ascii="Arial" w:hAnsi="Arial" w:cs="Arial"/>
                <w:b/>
              </w:rPr>
            </w:pPr>
          </w:p>
          <w:p w14:paraId="0C0991C8" w14:textId="77777777" w:rsidR="001C7EE8" w:rsidRDefault="001C7EE8">
            <w:pPr>
              <w:rPr>
                <w:rFonts w:ascii="Arial" w:hAnsi="Arial" w:cs="Arial"/>
                <w:b/>
              </w:rPr>
            </w:pPr>
          </w:p>
          <w:p w14:paraId="0422A293" w14:textId="77777777" w:rsidR="001C7EE8" w:rsidRDefault="001C7EE8">
            <w:pPr>
              <w:rPr>
                <w:rFonts w:ascii="Arial" w:hAnsi="Arial" w:cs="Arial"/>
                <w:b/>
              </w:rPr>
            </w:pPr>
          </w:p>
          <w:p w14:paraId="4F3E75DF" w14:textId="77777777" w:rsidR="001C7EE8" w:rsidRDefault="001C7EE8">
            <w:pPr>
              <w:rPr>
                <w:rFonts w:ascii="Arial" w:hAnsi="Arial" w:cs="Arial"/>
                <w:b/>
              </w:rPr>
            </w:pPr>
          </w:p>
          <w:p w14:paraId="7B02F0E5" w14:textId="77777777" w:rsidR="001C7EE8" w:rsidRDefault="001C7EE8">
            <w:pPr>
              <w:rPr>
                <w:rFonts w:ascii="Arial" w:hAnsi="Arial" w:cs="Arial"/>
                <w:b/>
              </w:rPr>
            </w:pPr>
          </w:p>
          <w:p w14:paraId="5163965A" w14:textId="77777777" w:rsidR="001C7EE8" w:rsidRDefault="001C7EE8">
            <w:pPr>
              <w:rPr>
                <w:rFonts w:ascii="Arial" w:hAnsi="Arial" w:cs="Arial"/>
                <w:b/>
              </w:rPr>
            </w:pPr>
          </w:p>
          <w:p w14:paraId="34D82CC2" w14:textId="77777777" w:rsidR="001C7EE8" w:rsidRDefault="001C7EE8">
            <w:pPr>
              <w:rPr>
                <w:rFonts w:ascii="Arial" w:hAnsi="Arial" w:cs="Arial"/>
                <w:b/>
              </w:rPr>
            </w:pPr>
          </w:p>
          <w:p w14:paraId="1D55B44E" w14:textId="77777777" w:rsidR="001C7EE8" w:rsidRDefault="001C7EE8">
            <w:pPr>
              <w:rPr>
                <w:rFonts w:ascii="Arial" w:hAnsi="Arial" w:cs="Arial"/>
                <w:b/>
              </w:rPr>
            </w:pPr>
          </w:p>
          <w:p w14:paraId="2FD65AF9" w14:textId="77777777" w:rsidR="001C7EE8" w:rsidRDefault="001C7EE8">
            <w:pPr>
              <w:rPr>
                <w:rFonts w:ascii="Arial" w:hAnsi="Arial" w:cs="Arial"/>
                <w:b/>
              </w:rPr>
            </w:pPr>
          </w:p>
          <w:p w14:paraId="60CB49A1" w14:textId="77777777" w:rsidR="001C7EE8" w:rsidRDefault="001C7EE8">
            <w:pPr>
              <w:rPr>
                <w:rFonts w:ascii="Arial" w:hAnsi="Arial" w:cs="Arial"/>
                <w:b/>
              </w:rPr>
            </w:pPr>
          </w:p>
          <w:p w14:paraId="030B29D3" w14:textId="77777777" w:rsidR="001C7EE8" w:rsidRDefault="001C7EE8">
            <w:pPr>
              <w:rPr>
                <w:rFonts w:ascii="Arial" w:hAnsi="Arial" w:cs="Arial"/>
                <w:b/>
              </w:rPr>
            </w:pPr>
          </w:p>
          <w:p w14:paraId="47F22C8F" w14:textId="77777777" w:rsidR="001C7EE8" w:rsidRDefault="001C7EE8">
            <w:pPr>
              <w:rPr>
                <w:rFonts w:ascii="Arial" w:hAnsi="Arial" w:cs="Arial"/>
                <w:b/>
              </w:rPr>
            </w:pPr>
          </w:p>
          <w:p w14:paraId="26316BEE" w14:textId="77777777" w:rsidR="001C7EE8" w:rsidRDefault="001C7EE8">
            <w:pPr>
              <w:rPr>
                <w:rFonts w:ascii="Arial" w:hAnsi="Arial" w:cs="Arial"/>
                <w:b/>
              </w:rPr>
            </w:pPr>
          </w:p>
          <w:p w14:paraId="7BF9FFB4" w14:textId="77777777" w:rsidR="001C7EE8" w:rsidRDefault="001C7EE8">
            <w:pPr>
              <w:rPr>
                <w:rFonts w:ascii="Arial" w:hAnsi="Arial" w:cs="Arial"/>
                <w:b/>
              </w:rPr>
            </w:pPr>
          </w:p>
          <w:p w14:paraId="103CAFA1" w14:textId="77777777" w:rsidR="001C7EE8" w:rsidRDefault="001C7EE8">
            <w:pPr>
              <w:rPr>
                <w:rFonts w:ascii="Arial" w:hAnsi="Arial" w:cs="Arial"/>
                <w:b/>
              </w:rPr>
            </w:pPr>
          </w:p>
          <w:p w14:paraId="0C3009BE" w14:textId="77777777" w:rsidR="001C7EE8" w:rsidRDefault="001C7EE8">
            <w:pPr>
              <w:rPr>
                <w:rFonts w:ascii="Arial" w:hAnsi="Arial" w:cs="Arial"/>
                <w:b/>
              </w:rPr>
            </w:pPr>
          </w:p>
          <w:p w14:paraId="566BF37B" w14:textId="77777777" w:rsidR="001C7EE8" w:rsidRDefault="001C7EE8">
            <w:pPr>
              <w:rPr>
                <w:rFonts w:ascii="Arial" w:hAnsi="Arial" w:cs="Arial"/>
                <w:b/>
              </w:rPr>
            </w:pPr>
          </w:p>
          <w:p w14:paraId="77326866" w14:textId="77777777" w:rsidR="001C7EE8" w:rsidRDefault="001C7EE8">
            <w:pPr>
              <w:rPr>
                <w:rFonts w:ascii="Arial" w:hAnsi="Arial" w:cs="Arial"/>
                <w:b/>
              </w:rPr>
            </w:pPr>
          </w:p>
          <w:p w14:paraId="0A053FF4" w14:textId="77777777" w:rsidR="001C7EE8" w:rsidRDefault="001C7EE8">
            <w:pPr>
              <w:rPr>
                <w:rFonts w:ascii="Arial" w:hAnsi="Arial" w:cs="Arial"/>
                <w:b/>
              </w:rPr>
            </w:pPr>
          </w:p>
          <w:p w14:paraId="0D42BDF5" w14:textId="77777777" w:rsidR="001C7EE8" w:rsidRDefault="001C7EE8">
            <w:pPr>
              <w:rPr>
                <w:rFonts w:ascii="Arial" w:hAnsi="Arial" w:cs="Arial"/>
                <w:b/>
              </w:rPr>
            </w:pPr>
          </w:p>
          <w:p w14:paraId="05FA2DA0" w14:textId="77777777" w:rsidR="001C7EE8" w:rsidRDefault="001C7EE8">
            <w:pPr>
              <w:rPr>
                <w:rFonts w:ascii="Arial" w:hAnsi="Arial" w:cs="Arial"/>
                <w:b/>
              </w:rPr>
            </w:pPr>
          </w:p>
          <w:p w14:paraId="5E8F0D5A" w14:textId="77777777" w:rsidR="001C7EE8" w:rsidRDefault="001C7EE8">
            <w:pPr>
              <w:rPr>
                <w:rFonts w:ascii="Arial" w:hAnsi="Arial" w:cs="Arial"/>
                <w:b/>
              </w:rPr>
            </w:pPr>
          </w:p>
          <w:p w14:paraId="6C7A5441" w14:textId="77777777" w:rsidR="001C7EE8" w:rsidRDefault="001C7EE8">
            <w:pPr>
              <w:rPr>
                <w:rFonts w:ascii="Arial" w:hAnsi="Arial" w:cs="Arial"/>
                <w:b/>
              </w:rPr>
            </w:pPr>
          </w:p>
          <w:p w14:paraId="79FA2731" w14:textId="77777777" w:rsidR="001C7EE8" w:rsidRDefault="001C7EE8">
            <w:pPr>
              <w:rPr>
                <w:rFonts w:ascii="Arial" w:hAnsi="Arial" w:cs="Arial"/>
                <w:b/>
              </w:rPr>
            </w:pPr>
          </w:p>
          <w:p w14:paraId="00A3D27F" w14:textId="77777777" w:rsidR="001C7EE8" w:rsidRDefault="001C7EE8">
            <w:pPr>
              <w:rPr>
                <w:rFonts w:ascii="Arial" w:hAnsi="Arial" w:cs="Arial"/>
                <w:b/>
              </w:rPr>
            </w:pPr>
          </w:p>
          <w:p w14:paraId="4A3CDF0C" w14:textId="77777777" w:rsidR="001C7EE8" w:rsidRDefault="001C7EE8">
            <w:pPr>
              <w:rPr>
                <w:rFonts w:ascii="Arial" w:hAnsi="Arial" w:cs="Arial"/>
                <w:b/>
              </w:rPr>
            </w:pPr>
          </w:p>
          <w:p w14:paraId="378B8A52" w14:textId="77777777" w:rsidR="001C7EE8" w:rsidRDefault="001C7EE8">
            <w:pPr>
              <w:rPr>
                <w:rFonts w:ascii="Arial" w:hAnsi="Arial" w:cs="Arial"/>
                <w:b/>
              </w:rPr>
            </w:pPr>
          </w:p>
          <w:p w14:paraId="470F35F8" w14:textId="77777777" w:rsidR="001C7EE8" w:rsidRDefault="001C7EE8">
            <w:pPr>
              <w:rPr>
                <w:rFonts w:ascii="Arial" w:hAnsi="Arial" w:cs="Arial"/>
                <w:b/>
              </w:rPr>
            </w:pPr>
          </w:p>
          <w:p w14:paraId="790D546C" w14:textId="77777777" w:rsidR="001C7EE8" w:rsidRDefault="001C7EE8">
            <w:pPr>
              <w:rPr>
                <w:rFonts w:ascii="Arial" w:hAnsi="Arial" w:cs="Arial"/>
                <w:b/>
              </w:rPr>
            </w:pPr>
          </w:p>
          <w:p w14:paraId="59B94F96" w14:textId="77777777" w:rsidR="001C7EE8" w:rsidRDefault="001C7EE8">
            <w:pPr>
              <w:rPr>
                <w:rFonts w:ascii="Arial" w:hAnsi="Arial" w:cs="Arial"/>
                <w:b/>
              </w:rPr>
            </w:pPr>
          </w:p>
          <w:p w14:paraId="6A35E2A8" w14:textId="77777777" w:rsidR="001C7EE8" w:rsidRDefault="001C7EE8">
            <w:pPr>
              <w:rPr>
                <w:rFonts w:ascii="Arial" w:hAnsi="Arial" w:cs="Arial"/>
                <w:b/>
              </w:rPr>
            </w:pPr>
          </w:p>
          <w:p w14:paraId="6CA53C26" w14:textId="77777777" w:rsidR="001C7EE8" w:rsidRDefault="001C7EE8">
            <w:pPr>
              <w:rPr>
                <w:rFonts w:ascii="Arial" w:hAnsi="Arial" w:cs="Arial"/>
                <w:b/>
              </w:rPr>
            </w:pPr>
          </w:p>
          <w:p w14:paraId="42C26D23" w14:textId="77777777" w:rsidR="001C7EE8" w:rsidRDefault="001C7EE8">
            <w:pPr>
              <w:rPr>
                <w:rFonts w:ascii="Arial" w:hAnsi="Arial" w:cs="Arial"/>
                <w:b/>
              </w:rPr>
            </w:pPr>
          </w:p>
          <w:p w14:paraId="676591C4" w14:textId="77777777" w:rsidR="001C7EE8" w:rsidRDefault="001C7EE8">
            <w:pPr>
              <w:rPr>
                <w:rFonts w:ascii="Arial" w:hAnsi="Arial" w:cs="Arial"/>
                <w:b/>
              </w:rPr>
            </w:pPr>
          </w:p>
          <w:p w14:paraId="1ACEC154" w14:textId="77777777" w:rsidR="001C7EE8" w:rsidRDefault="001C7EE8">
            <w:pPr>
              <w:rPr>
                <w:rFonts w:ascii="Arial" w:hAnsi="Arial" w:cs="Arial"/>
                <w:b/>
              </w:rPr>
            </w:pPr>
          </w:p>
          <w:p w14:paraId="68A85ACA" w14:textId="77777777" w:rsidR="001C7EE8" w:rsidRDefault="001C7EE8">
            <w:pPr>
              <w:rPr>
                <w:rFonts w:ascii="Arial" w:hAnsi="Arial" w:cs="Arial"/>
                <w:b/>
              </w:rPr>
            </w:pPr>
          </w:p>
          <w:p w14:paraId="01CB71E7" w14:textId="77777777" w:rsidR="001C7EE8" w:rsidRDefault="001C7EE8">
            <w:pPr>
              <w:rPr>
                <w:rFonts w:ascii="Arial" w:hAnsi="Arial" w:cs="Arial"/>
                <w:b/>
              </w:rPr>
            </w:pPr>
          </w:p>
          <w:p w14:paraId="6AEE40B3" w14:textId="77777777" w:rsidR="001C7EE8" w:rsidRDefault="001C7EE8">
            <w:pPr>
              <w:rPr>
                <w:rFonts w:ascii="Arial" w:hAnsi="Arial" w:cs="Arial"/>
                <w:b/>
              </w:rPr>
            </w:pPr>
          </w:p>
          <w:p w14:paraId="7B551A01" w14:textId="77777777" w:rsidR="001C7EE8" w:rsidRDefault="001C7EE8">
            <w:pPr>
              <w:rPr>
                <w:rFonts w:ascii="Arial" w:hAnsi="Arial" w:cs="Arial"/>
                <w:b/>
              </w:rPr>
            </w:pPr>
          </w:p>
          <w:p w14:paraId="747C4E61" w14:textId="77777777" w:rsidR="001C7EE8" w:rsidRDefault="001C7EE8">
            <w:pPr>
              <w:rPr>
                <w:rFonts w:ascii="Arial" w:hAnsi="Arial" w:cs="Arial"/>
                <w:b/>
              </w:rPr>
            </w:pPr>
          </w:p>
          <w:p w14:paraId="7789E509" w14:textId="77777777" w:rsidR="001C7EE8" w:rsidRDefault="001C7EE8">
            <w:pPr>
              <w:rPr>
                <w:rFonts w:ascii="Arial" w:hAnsi="Arial" w:cs="Arial"/>
                <w:b/>
              </w:rPr>
            </w:pPr>
          </w:p>
          <w:p w14:paraId="10F5E2EB" w14:textId="77777777" w:rsidR="001C7EE8" w:rsidRDefault="001C7EE8">
            <w:pPr>
              <w:rPr>
                <w:rFonts w:ascii="Arial" w:hAnsi="Arial" w:cs="Arial"/>
                <w:b/>
              </w:rPr>
            </w:pPr>
          </w:p>
          <w:p w14:paraId="1A894E47" w14:textId="77777777" w:rsidR="001C7EE8" w:rsidRDefault="001C7EE8">
            <w:pPr>
              <w:rPr>
                <w:rFonts w:ascii="Arial" w:hAnsi="Arial" w:cs="Arial"/>
                <w:b/>
              </w:rPr>
            </w:pPr>
          </w:p>
          <w:p w14:paraId="52164843" w14:textId="77777777" w:rsidR="00D8630F" w:rsidRDefault="00D8630F">
            <w:pPr>
              <w:rPr>
                <w:rFonts w:ascii="Arial" w:hAnsi="Arial" w:cs="Arial"/>
                <w:b/>
              </w:rPr>
            </w:pPr>
          </w:p>
          <w:p w14:paraId="75E33DE4" w14:textId="77777777" w:rsidR="00D8630F" w:rsidRDefault="00D8630F">
            <w:pPr>
              <w:rPr>
                <w:rFonts w:ascii="Arial" w:hAnsi="Arial" w:cs="Arial"/>
                <w:b/>
              </w:rPr>
            </w:pPr>
          </w:p>
          <w:p w14:paraId="4F6E8674" w14:textId="77777777" w:rsidR="00D8630F" w:rsidRDefault="00D8630F">
            <w:pPr>
              <w:rPr>
                <w:rFonts w:ascii="Arial" w:hAnsi="Arial" w:cs="Arial"/>
                <w:b/>
              </w:rPr>
            </w:pPr>
          </w:p>
          <w:p w14:paraId="6F148571" w14:textId="77777777" w:rsidR="00387CD2" w:rsidRDefault="00387CD2">
            <w:pPr>
              <w:rPr>
                <w:rFonts w:ascii="Arial" w:hAnsi="Arial" w:cs="Arial"/>
                <w:b/>
              </w:rPr>
            </w:pPr>
          </w:p>
          <w:p w14:paraId="667180CA" w14:textId="77777777" w:rsidR="00386CE9" w:rsidRDefault="00386CE9">
            <w:pPr>
              <w:rPr>
                <w:rFonts w:ascii="Arial" w:hAnsi="Arial" w:cs="Arial"/>
                <w:b/>
              </w:rPr>
            </w:pPr>
          </w:p>
          <w:p w14:paraId="0FF6BF5D" w14:textId="5AABAC29" w:rsidR="00387CD2" w:rsidRPr="00A5597B" w:rsidRDefault="00387CD2">
            <w:pPr>
              <w:rPr>
                <w:rFonts w:ascii="Arial" w:hAnsi="Arial" w:cs="Arial"/>
                <w:b/>
              </w:rPr>
            </w:pPr>
            <w:r>
              <w:rPr>
                <w:rFonts w:ascii="Arial" w:hAnsi="Arial" w:cs="Arial"/>
                <w:b/>
              </w:rPr>
              <w:t>FD</w:t>
            </w:r>
          </w:p>
        </w:tc>
      </w:tr>
      <w:tr w:rsidR="005472EB" w:rsidRPr="00BE4719" w14:paraId="2B0A7952"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E41B82B" w14:textId="7A3A354B" w:rsidR="005472EB" w:rsidRPr="00BE4719" w:rsidRDefault="009F0F7C">
            <w:pPr>
              <w:jc w:val="right"/>
              <w:rPr>
                <w:rFonts w:ascii="Arial" w:hAnsi="Arial" w:cs="Arial"/>
              </w:rPr>
            </w:pPr>
            <w:r>
              <w:rPr>
                <w:rFonts w:ascii="Arial" w:hAnsi="Arial" w:cs="Arial"/>
                <w:color w:val="000000"/>
              </w:rPr>
              <w:lastRenderedPageBreak/>
              <w:t>6</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21A742C" w14:textId="77777777" w:rsidR="005472EB" w:rsidRDefault="005879E7">
            <w:pPr>
              <w:pStyle w:val="TableStyle2"/>
              <w:rPr>
                <w:rFonts w:ascii="Arial" w:hAnsi="Arial" w:cs="Arial"/>
                <w:b/>
                <w:bCs/>
                <w:sz w:val="24"/>
                <w:szCs w:val="24"/>
              </w:rPr>
            </w:pPr>
            <w:r w:rsidRPr="00BE4719">
              <w:rPr>
                <w:rFonts w:ascii="Arial" w:hAnsi="Arial" w:cs="Arial"/>
                <w:b/>
                <w:bCs/>
                <w:sz w:val="24"/>
                <w:szCs w:val="24"/>
              </w:rPr>
              <w:t>Social Media Report</w:t>
            </w:r>
          </w:p>
          <w:p w14:paraId="2BE1EE8E" w14:textId="77777777" w:rsidR="001033FC" w:rsidRDefault="001033FC">
            <w:pPr>
              <w:pStyle w:val="TableStyle2"/>
              <w:rPr>
                <w:rFonts w:ascii="Arial" w:hAnsi="Arial" w:cs="Arial"/>
                <w:b/>
                <w:bCs/>
                <w:sz w:val="24"/>
                <w:szCs w:val="24"/>
              </w:rPr>
            </w:pPr>
          </w:p>
          <w:p w14:paraId="65635442" w14:textId="033350AC" w:rsidR="001033FC" w:rsidRDefault="001033FC" w:rsidP="001033FC">
            <w:pPr>
              <w:rPr>
                <w:rFonts w:ascii="Arial" w:hAnsi="Arial" w:cs="Arial"/>
              </w:rPr>
            </w:pPr>
            <w:r w:rsidRPr="00D00D1C">
              <w:rPr>
                <w:rFonts w:ascii="Arial" w:hAnsi="Arial" w:cs="Arial"/>
              </w:rPr>
              <w:t>A somewhat reduced total for this month but still considerably above previous years</w:t>
            </w:r>
            <w:r w:rsidR="007B0B9C">
              <w:rPr>
                <w:rFonts w:ascii="Arial" w:hAnsi="Arial" w:cs="Arial"/>
              </w:rPr>
              <w:t>’</w:t>
            </w:r>
            <w:r w:rsidRPr="00D00D1C">
              <w:rPr>
                <w:rFonts w:ascii="Arial" w:hAnsi="Arial" w:cs="Arial"/>
              </w:rPr>
              <w:t xml:space="preserve"> monthly figures.  Bluesky has at last come alive with a huge boost in numbers and reposts. </w:t>
            </w:r>
          </w:p>
          <w:p w14:paraId="06E273A2" w14:textId="77777777" w:rsidR="002A29AC" w:rsidRDefault="002A29AC" w:rsidP="001033FC">
            <w:pPr>
              <w:rPr>
                <w:rFonts w:ascii="Arial" w:hAnsi="Arial" w:cs="Arial"/>
              </w:rPr>
            </w:pPr>
          </w:p>
          <w:p w14:paraId="1931E6F2" w14:textId="42EE9A61" w:rsidR="001033FC" w:rsidRPr="00D00D1C" w:rsidRDefault="001033FC" w:rsidP="001033FC">
            <w:pPr>
              <w:rPr>
                <w:rFonts w:ascii="Arial" w:hAnsi="Arial" w:cs="Arial"/>
                <w:i/>
              </w:rPr>
            </w:pPr>
            <w:r w:rsidRPr="00D00D1C">
              <w:rPr>
                <w:rFonts w:ascii="Arial" w:hAnsi="Arial" w:cs="Arial"/>
                <w:i/>
              </w:rPr>
              <w:lastRenderedPageBreak/>
              <w:t>Website</w:t>
            </w:r>
          </w:p>
          <w:p w14:paraId="5A932CC7" w14:textId="77777777" w:rsidR="001033FC" w:rsidRPr="00D00D1C" w:rsidRDefault="001033FC" w:rsidP="001033FC">
            <w:pPr>
              <w:rPr>
                <w:rFonts w:ascii="Arial" w:hAnsi="Arial" w:cs="Arial"/>
              </w:rPr>
            </w:pPr>
            <w:r w:rsidRPr="00D00D1C">
              <w:rPr>
                <w:rFonts w:ascii="Arial" w:hAnsi="Arial" w:cs="Arial"/>
              </w:rPr>
              <w:t xml:space="preserve">The activity in August with the Uyghur campaign meant that fewer numbers were achieved for last month.  However, we are still comfortably above previous totals and set for a record year.  All time views stand at </w:t>
            </w:r>
            <w:r w:rsidRPr="00D00D1C">
              <w:rPr>
                <w:rFonts w:ascii="Arial" w:hAnsi="Arial" w:cs="Arial"/>
                <w:b/>
              </w:rPr>
              <w:t>62,327</w:t>
            </w:r>
            <w:r w:rsidRPr="00D00D1C">
              <w:rPr>
                <w:rFonts w:ascii="Arial" w:hAnsi="Arial" w:cs="Arial"/>
              </w:rPr>
              <w:t xml:space="preserve"> and there were </w:t>
            </w:r>
            <w:r w:rsidRPr="00D00D1C">
              <w:rPr>
                <w:rFonts w:ascii="Arial" w:hAnsi="Arial" w:cs="Arial"/>
                <w:b/>
              </w:rPr>
              <w:t>1,496</w:t>
            </w:r>
            <w:r w:rsidRPr="00D00D1C">
              <w:rPr>
                <w:rFonts w:ascii="Arial" w:hAnsi="Arial" w:cs="Arial"/>
              </w:rPr>
              <w:t xml:space="preserve"> views in the month. There were 334 email opens as well.  </w:t>
            </w:r>
          </w:p>
          <w:p w14:paraId="5B29A6EF" w14:textId="77777777" w:rsidR="001033FC" w:rsidRDefault="001033FC" w:rsidP="001033FC">
            <w:pPr>
              <w:rPr>
                <w:rFonts w:ascii="Arial" w:hAnsi="Arial" w:cs="Arial"/>
              </w:rPr>
            </w:pPr>
            <w:r w:rsidRPr="00D00D1C">
              <w:rPr>
                <w:rFonts w:ascii="Arial" w:hAnsi="Arial" w:cs="Arial"/>
              </w:rPr>
              <w:t>The country view totals are a surprise.</w:t>
            </w:r>
          </w:p>
          <w:p w14:paraId="6F7B7EE3" w14:textId="77777777" w:rsidR="001033FC" w:rsidRPr="00D00D1C" w:rsidRDefault="001033FC" w:rsidP="001033FC">
            <w:pPr>
              <w:rPr>
                <w:rFonts w:ascii="Arial" w:hAnsi="Arial" w:cs="Arial"/>
              </w:rPr>
            </w:pPr>
          </w:p>
          <w:tbl>
            <w:tblPr>
              <w:tblStyle w:val="TableGrid"/>
              <w:tblW w:w="0" w:type="auto"/>
              <w:tblLayout w:type="fixed"/>
              <w:tblLook w:val="04A0" w:firstRow="1" w:lastRow="0" w:firstColumn="1" w:lastColumn="0" w:noHBand="0" w:noVBand="1"/>
            </w:tblPr>
            <w:tblGrid>
              <w:gridCol w:w="350"/>
              <w:gridCol w:w="5633"/>
            </w:tblGrid>
            <w:tr w:rsidR="001033FC" w:rsidRPr="00D00D1C" w14:paraId="20991106" w14:textId="77777777" w:rsidTr="00B401F5">
              <w:tc>
                <w:tcPr>
                  <w:tcW w:w="350" w:type="dxa"/>
                </w:tcPr>
                <w:p w14:paraId="67F5F417" w14:textId="77777777" w:rsidR="001033FC" w:rsidRPr="00D00D1C" w:rsidRDefault="001033FC" w:rsidP="001033FC">
                  <w:pPr>
                    <w:rPr>
                      <w:rFonts w:ascii="Arial" w:hAnsi="Arial" w:cs="Arial"/>
                    </w:rPr>
                  </w:pPr>
                </w:p>
              </w:tc>
              <w:tc>
                <w:tcPr>
                  <w:tcW w:w="5633" w:type="dxa"/>
                </w:tcPr>
                <w:p w14:paraId="61A20B51" w14:textId="77777777" w:rsidR="001033FC" w:rsidRPr="00D00D1C" w:rsidRDefault="001033FC" w:rsidP="001033FC">
                  <w:pPr>
                    <w:rPr>
                      <w:rFonts w:ascii="Arial" w:hAnsi="Arial" w:cs="Arial"/>
                      <w:b/>
                    </w:rPr>
                  </w:pPr>
                  <w:r w:rsidRPr="00D00D1C">
                    <w:rPr>
                      <w:rFonts w:ascii="Arial" w:hAnsi="Arial" w:cs="Arial"/>
                      <w:b/>
                    </w:rPr>
                    <w:t xml:space="preserve">Post </w:t>
                  </w:r>
                </w:p>
              </w:tc>
            </w:tr>
            <w:tr w:rsidR="001033FC" w:rsidRPr="00D00D1C" w14:paraId="2BDE1119" w14:textId="77777777" w:rsidTr="00B401F5">
              <w:tc>
                <w:tcPr>
                  <w:tcW w:w="350" w:type="dxa"/>
                </w:tcPr>
                <w:p w14:paraId="2B2ECA8E" w14:textId="77777777" w:rsidR="001033FC" w:rsidRPr="00D00D1C" w:rsidRDefault="001033FC" w:rsidP="001033FC">
                  <w:pPr>
                    <w:rPr>
                      <w:rFonts w:ascii="Arial" w:hAnsi="Arial" w:cs="Arial"/>
                    </w:rPr>
                  </w:pPr>
                  <w:r w:rsidRPr="00D00D1C">
                    <w:rPr>
                      <w:rFonts w:ascii="Arial" w:hAnsi="Arial" w:cs="Arial"/>
                    </w:rPr>
                    <w:t>1</w:t>
                  </w:r>
                </w:p>
              </w:tc>
              <w:tc>
                <w:tcPr>
                  <w:tcW w:w="5633" w:type="dxa"/>
                </w:tcPr>
                <w:p w14:paraId="3D1D65FB" w14:textId="77777777" w:rsidR="001033FC" w:rsidRPr="00D00D1C" w:rsidRDefault="001033FC" w:rsidP="001033FC">
                  <w:pPr>
                    <w:rPr>
                      <w:rFonts w:ascii="Arial" w:hAnsi="Arial" w:cs="Arial"/>
                    </w:rPr>
                  </w:pPr>
                  <w:r w:rsidRPr="00D00D1C">
                    <w:rPr>
                      <w:rFonts w:ascii="Arial" w:hAnsi="Arial" w:cs="Arial"/>
                    </w:rPr>
                    <w:t>Uyghur campaign last day</w:t>
                  </w:r>
                </w:p>
              </w:tc>
            </w:tr>
            <w:tr w:rsidR="001033FC" w:rsidRPr="00D00D1C" w14:paraId="1482D5AD" w14:textId="77777777" w:rsidTr="00B401F5">
              <w:tc>
                <w:tcPr>
                  <w:tcW w:w="350" w:type="dxa"/>
                </w:tcPr>
                <w:p w14:paraId="0142A76E" w14:textId="77777777" w:rsidR="001033FC" w:rsidRPr="00D00D1C" w:rsidRDefault="001033FC" w:rsidP="001033FC">
                  <w:pPr>
                    <w:rPr>
                      <w:rFonts w:ascii="Arial" w:hAnsi="Arial" w:cs="Arial"/>
                    </w:rPr>
                  </w:pPr>
                  <w:r w:rsidRPr="00D00D1C">
                    <w:rPr>
                      <w:rFonts w:ascii="Arial" w:hAnsi="Arial" w:cs="Arial"/>
                    </w:rPr>
                    <w:t>2</w:t>
                  </w:r>
                </w:p>
              </w:tc>
              <w:tc>
                <w:tcPr>
                  <w:tcW w:w="5633" w:type="dxa"/>
                </w:tcPr>
                <w:p w14:paraId="751DD50A" w14:textId="77777777" w:rsidR="001033FC" w:rsidRPr="00D00D1C" w:rsidRDefault="001033FC" w:rsidP="001033FC">
                  <w:pPr>
                    <w:rPr>
                      <w:rFonts w:ascii="Arial" w:hAnsi="Arial" w:cs="Arial"/>
                    </w:rPr>
                  </w:pPr>
                  <w:r w:rsidRPr="00D00D1C">
                    <w:rPr>
                      <w:rFonts w:ascii="Arial" w:hAnsi="Arial" w:cs="Arial"/>
                    </w:rPr>
                    <w:t>About Us</w:t>
                  </w:r>
                </w:p>
              </w:tc>
            </w:tr>
            <w:tr w:rsidR="001033FC" w:rsidRPr="00D00D1C" w14:paraId="3FB5D4E1" w14:textId="77777777" w:rsidTr="00B401F5">
              <w:tc>
                <w:tcPr>
                  <w:tcW w:w="350" w:type="dxa"/>
                </w:tcPr>
                <w:p w14:paraId="7A4C0238" w14:textId="77777777" w:rsidR="001033FC" w:rsidRPr="00D00D1C" w:rsidRDefault="001033FC" w:rsidP="001033FC">
                  <w:pPr>
                    <w:rPr>
                      <w:rFonts w:ascii="Arial" w:hAnsi="Arial" w:cs="Arial"/>
                    </w:rPr>
                  </w:pPr>
                  <w:r w:rsidRPr="00D00D1C">
                    <w:rPr>
                      <w:rFonts w:ascii="Arial" w:hAnsi="Arial" w:cs="Arial"/>
                    </w:rPr>
                    <w:t>3</w:t>
                  </w:r>
                </w:p>
              </w:tc>
              <w:tc>
                <w:tcPr>
                  <w:tcW w:w="5633" w:type="dxa"/>
                </w:tcPr>
                <w:p w14:paraId="50FE1D46" w14:textId="77777777" w:rsidR="001033FC" w:rsidRPr="00D00D1C" w:rsidRDefault="001033FC" w:rsidP="001033FC">
                  <w:pPr>
                    <w:rPr>
                      <w:rFonts w:ascii="Arial" w:hAnsi="Arial" w:cs="Arial"/>
                    </w:rPr>
                  </w:pPr>
                  <w:r w:rsidRPr="00D00D1C">
                    <w:rPr>
                      <w:rFonts w:ascii="Arial" w:hAnsi="Arial" w:cs="Arial"/>
                    </w:rPr>
                    <w:t>Is the UK government going to take action? (Israel)</w:t>
                  </w:r>
                </w:p>
              </w:tc>
            </w:tr>
          </w:tbl>
          <w:p w14:paraId="3DB49C65" w14:textId="77777777" w:rsidR="001033FC" w:rsidRPr="00D00D1C" w:rsidRDefault="001033FC" w:rsidP="001033FC">
            <w:pPr>
              <w:rPr>
                <w:rFonts w:ascii="Arial" w:hAnsi="Arial" w:cs="Arial"/>
              </w:rPr>
            </w:pPr>
          </w:p>
          <w:tbl>
            <w:tblPr>
              <w:tblStyle w:val="TableGrid"/>
              <w:tblW w:w="0" w:type="auto"/>
              <w:tblLayout w:type="fixed"/>
              <w:tblLook w:val="04A0" w:firstRow="1" w:lastRow="0" w:firstColumn="1" w:lastColumn="0" w:noHBand="0" w:noVBand="1"/>
            </w:tblPr>
            <w:tblGrid>
              <w:gridCol w:w="350"/>
              <w:gridCol w:w="1337"/>
            </w:tblGrid>
            <w:tr w:rsidR="001033FC" w:rsidRPr="00D00D1C" w14:paraId="04AC49F2" w14:textId="77777777" w:rsidTr="00B401F5">
              <w:tc>
                <w:tcPr>
                  <w:tcW w:w="350" w:type="dxa"/>
                </w:tcPr>
                <w:p w14:paraId="54E0B4AB" w14:textId="77777777" w:rsidR="001033FC" w:rsidRPr="00D00D1C" w:rsidRDefault="001033FC" w:rsidP="001033FC">
                  <w:pPr>
                    <w:rPr>
                      <w:rFonts w:ascii="Arial" w:hAnsi="Arial" w:cs="Arial"/>
                    </w:rPr>
                  </w:pPr>
                </w:p>
              </w:tc>
              <w:tc>
                <w:tcPr>
                  <w:tcW w:w="1337" w:type="dxa"/>
                </w:tcPr>
                <w:p w14:paraId="4B7FE620" w14:textId="77777777" w:rsidR="001033FC" w:rsidRPr="00D00D1C" w:rsidRDefault="001033FC" w:rsidP="001033FC">
                  <w:pPr>
                    <w:rPr>
                      <w:rFonts w:ascii="Arial" w:hAnsi="Arial" w:cs="Arial"/>
                      <w:b/>
                    </w:rPr>
                  </w:pPr>
                  <w:r w:rsidRPr="00D00D1C">
                    <w:rPr>
                      <w:rFonts w:ascii="Arial" w:hAnsi="Arial" w:cs="Arial"/>
                      <w:b/>
                    </w:rPr>
                    <w:t>Countries</w:t>
                  </w:r>
                </w:p>
              </w:tc>
            </w:tr>
            <w:tr w:rsidR="001033FC" w:rsidRPr="00D00D1C" w14:paraId="524231C1" w14:textId="77777777" w:rsidTr="00B401F5">
              <w:tc>
                <w:tcPr>
                  <w:tcW w:w="350" w:type="dxa"/>
                </w:tcPr>
                <w:p w14:paraId="609D871A" w14:textId="77777777" w:rsidR="001033FC" w:rsidRPr="00D00D1C" w:rsidRDefault="001033FC" w:rsidP="001033FC">
                  <w:pPr>
                    <w:rPr>
                      <w:rFonts w:ascii="Arial" w:hAnsi="Arial" w:cs="Arial"/>
                    </w:rPr>
                  </w:pPr>
                  <w:r w:rsidRPr="00D00D1C">
                    <w:rPr>
                      <w:rFonts w:ascii="Arial" w:hAnsi="Arial" w:cs="Arial"/>
                    </w:rPr>
                    <w:t>1</w:t>
                  </w:r>
                </w:p>
              </w:tc>
              <w:tc>
                <w:tcPr>
                  <w:tcW w:w="1337" w:type="dxa"/>
                </w:tcPr>
                <w:p w14:paraId="1654E782" w14:textId="77777777" w:rsidR="001033FC" w:rsidRPr="00D00D1C" w:rsidRDefault="001033FC" w:rsidP="001033FC">
                  <w:pPr>
                    <w:rPr>
                      <w:rFonts w:ascii="Arial" w:hAnsi="Arial" w:cs="Arial"/>
                    </w:rPr>
                  </w:pPr>
                  <w:r w:rsidRPr="00D00D1C">
                    <w:rPr>
                      <w:rFonts w:ascii="Arial" w:hAnsi="Arial" w:cs="Arial"/>
                    </w:rPr>
                    <w:t>China</w:t>
                  </w:r>
                </w:p>
              </w:tc>
            </w:tr>
            <w:tr w:rsidR="001033FC" w:rsidRPr="00D00D1C" w14:paraId="5798ED34" w14:textId="77777777" w:rsidTr="00B401F5">
              <w:tc>
                <w:tcPr>
                  <w:tcW w:w="350" w:type="dxa"/>
                </w:tcPr>
                <w:p w14:paraId="507B968C" w14:textId="77777777" w:rsidR="001033FC" w:rsidRPr="00D00D1C" w:rsidRDefault="001033FC" w:rsidP="001033FC">
                  <w:pPr>
                    <w:rPr>
                      <w:rFonts w:ascii="Arial" w:hAnsi="Arial" w:cs="Arial"/>
                    </w:rPr>
                  </w:pPr>
                  <w:r w:rsidRPr="00D00D1C">
                    <w:rPr>
                      <w:rFonts w:ascii="Arial" w:hAnsi="Arial" w:cs="Arial"/>
                    </w:rPr>
                    <w:t>2</w:t>
                  </w:r>
                </w:p>
              </w:tc>
              <w:tc>
                <w:tcPr>
                  <w:tcW w:w="1337" w:type="dxa"/>
                </w:tcPr>
                <w:p w14:paraId="304B661B" w14:textId="77777777" w:rsidR="001033FC" w:rsidRPr="00D00D1C" w:rsidRDefault="001033FC" w:rsidP="001033FC">
                  <w:pPr>
                    <w:rPr>
                      <w:rFonts w:ascii="Arial" w:hAnsi="Arial" w:cs="Arial"/>
                    </w:rPr>
                  </w:pPr>
                  <w:r w:rsidRPr="00D00D1C">
                    <w:rPr>
                      <w:rFonts w:ascii="Arial" w:hAnsi="Arial" w:cs="Arial"/>
                    </w:rPr>
                    <w:t>US</w:t>
                  </w:r>
                </w:p>
              </w:tc>
            </w:tr>
            <w:tr w:rsidR="001033FC" w:rsidRPr="00D00D1C" w14:paraId="08B2BC68" w14:textId="77777777" w:rsidTr="00B401F5">
              <w:tc>
                <w:tcPr>
                  <w:tcW w:w="350" w:type="dxa"/>
                </w:tcPr>
                <w:p w14:paraId="20D0C41A" w14:textId="77777777" w:rsidR="001033FC" w:rsidRPr="00D00D1C" w:rsidRDefault="001033FC" w:rsidP="001033FC">
                  <w:pPr>
                    <w:rPr>
                      <w:rFonts w:ascii="Arial" w:hAnsi="Arial" w:cs="Arial"/>
                    </w:rPr>
                  </w:pPr>
                  <w:r w:rsidRPr="00D00D1C">
                    <w:rPr>
                      <w:rFonts w:ascii="Arial" w:hAnsi="Arial" w:cs="Arial"/>
                    </w:rPr>
                    <w:t>3</w:t>
                  </w:r>
                </w:p>
              </w:tc>
              <w:tc>
                <w:tcPr>
                  <w:tcW w:w="1337" w:type="dxa"/>
                </w:tcPr>
                <w:p w14:paraId="03FFD59E" w14:textId="77777777" w:rsidR="001033FC" w:rsidRPr="00D00D1C" w:rsidRDefault="001033FC" w:rsidP="001033FC">
                  <w:pPr>
                    <w:rPr>
                      <w:rFonts w:ascii="Arial" w:hAnsi="Arial" w:cs="Arial"/>
                    </w:rPr>
                  </w:pPr>
                  <w:r w:rsidRPr="00D00D1C">
                    <w:rPr>
                      <w:rFonts w:ascii="Arial" w:hAnsi="Arial" w:cs="Arial"/>
                    </w:rPr>
                    <w:t>UK</w:t>
                  </w:r>
                </w:p>
              </w:tc>
            </w:tr>
          </w:tbl>
          <w:p w14:paraId="4BF2A97D" w14:textId="77777777" w:rsidR="001033FC" w:rsidRPr="00D00D1C" w:rsidRDefault="001033FC" w:rsidP="001033FC">
            <w:pPr>
              <w:rPr>
                <w:rFonts w:ascii="Arial" w:hAnsi="Arial" w:cs="Arial"/>
              </w:rPr>
            </w:pPr>
          </w:p>
          <w:p w14:paraId="2B281B5F" w14:textId="77777777" w:rsidR="001033FC" w:rsidRDefault="001033FC" w:rsidP="001033FC">
            <w:pPr>
              <w:rPr>
                <w:rFonts w:ascii="Arial" w:hAnsi="Arial" w:cs="Arial"/>
              </w:rPr>
            </w:pPr>
            <w:r w:rsidRPr="00D00D1C">
              <w:rPr>
                <w:rFonts w:ascii="Arial" w:hAnsi="Arial" w:cs="Arial"/>
              </w:rPr>
              <w:t xml:space="preserve">What is even more surprising is the city totals where </w:t>
            </w:r>
            <w:r w:rsidRPr="00D00D1C">
              <w:rPr>
                <w:rFonts w:ascii="Arial" w:hAnsi="Arial" w:cs="Arial"/>
                <w:u w:val="single"/>
              </w:rPr>
              <w:t>7 of the top ten are in China</w:t>
            </w:r>
            <w:r w:rsidRPr="00D00D1C">
              <w:rPr>
                <w:rFonts w:ascii="Arial" w:hAnsi="Arial" w:cs="Arial"/>
              </w:rPr>
              <w:t xml:space="preserve"> with 233 from Beijing alone.  Only 2 are shown from Salisbury.</w:t>
            </w:r>
          </w:p>
          <w:p w14:paraId="375CF3BB" w14:textId="6FBFC652" w:rsidR="001033FC" w:rsidRPr="00D00D1C" w:rsidRDefault="001033FC" w:rsidP="001033FC">
            <w:pPr>
              <w:rPr>
                <w:rFonts w:ascii="Arial" w:hAnsi="Arial" w:cs="Arial"/>
              </w:rPr>
            </w:pPr>
            <w:r w:rsidRPr="00D00D1C">
              <w:rPr>
                <w:rFonts w:ascii="Arial" w:hAnsi="Arial" w:cs="Arial"/>
              </w:rPr>
              <w:t xml:space="preserve"> </w:t>
            </w:r>
          </w:p>
          <w:p w14:paraId="03FF262D" w14:textId="77777777" w:rsidR="001033FC" w:rsidRPr="00D00D1C" w:rsidRDefault="001033FC" w:rsidP="001033FC">
            <w:pPr>
              <w:rPr>
                <w:rFonts w:ascii="Arial" w:hAnsi="Arial" w:cs="Arial"/>
              </w:rPr>
            </w:pPr>
            <w:r w:rsidRPr="00D00D1C">
              <w:rPr>
                <w:rFonts w:ascii="Arial" w:hAnsi="Arial" w:cs="Arial"/>
              </w:rPr>
              <w:t>File downloads:</w:t>
            </w:r>
          </w:p>
          <w:tbl>
            <w:tblPr>
              <w:tblStyle w:val="TableGrid"/>
              <w:tblW w:w="0" w:type="auto"/>
              <w:tblLayout w:type="fixed"/>
              <w:tblLook w:val="04A0" w:firstRow="1" w:lastRow="0" w:firstColumn="1" w:lastColumn="0" w:noHBand="0" w:noVBand="1"/>
            </w:tblPr>
            <w:tblGrid>
              <w:gridCol w:w="350"/>
              <w:gridCol w:w="4646"/>
            </w:tblGrid>
            <w:tr w:rsidR="001033FC" w:rsidRPr="00D00D1C" w14:paraId="63432BEB" w14:textId="77777777" w:rsidTr="00B401F5">
              <w:tc>
                <w:tcPr>
                  <w:tcW w:w="350" w:type="dxa"/>
                </w:tcPr>
                <w:p w14:paraId="6E684CA2" w14:textId="77777777" w:rsidR="001033FC" w:rsidRPr="00D00D1C" w:rsidRDefault="001033FC" w:rsidP="001033FC">
                  <w:pPr>
                    <w:rPr>
                      <w:rFonts w:ascii="Arial" w:hAnsi="Arial" w:cs="Arial"/>
                    </w:rPr>
                  </w:pPr>
                  <w:r w:rsidRPr="00D00D1C">
                    <w:rPr>
                      <w:rFonts w:ascii="Arial" w:hAnsi="Arial" w:cs="Arial"/>
                    </w:rPr>
                    <w:t>1</w:t>
                  </w:r>
                </w:p>
              </w:tc>
              <w:tc>
                <w:tcPr>
                  <w:tcW w:w="4646" w:type="dxa"/>
                </w:tcPr>
                <w:p w14:paraId="3250DD36" w14:textId="77777777" w:rsidR="001033FC" w:rsidRPr="00D00D1C" w:rsidRDefault="001033FC" w:rsidP="001033FC">
                  <w:pPr>
                    <w:rPr>
                      <w:rFonts w:ascii="Arial" w:hAnsi="Arial" w:cs="Arial"/>
                    </w:rPr>
                  </w:pPr>
                  <w:r w:rsidRPr="00D00D1C">
                    <w:rPr>
                      <w:rFonts w:ascii="Arial" w:hAnsi="Arial" w:cs="Arial"/>
                    </w:rPr>
                    <w:t>Podcast on rights</w:t>
                  </w:r>
                </w:p>
              </w:tc>
            </w:tr>
            <w:tr w:rsidR="001033FC" w:rsidRPr="00D00D1C" w14:paraId="76C3008C" w14:textId="77777777" w:rsidTr="00B401F5">
              <w:tc>
                <w:tcPr>
                  <w:tcW w:w="350" w:type="dxa"/>
                </w:tcPr>
                <w:p w14:paraId="22F8C544" w14:textId="77777777" w:rsidR="001033FC" w:rsidRPr="00D00D1C" w:rsidRDefault="001033FC" w:rsidP="001033FC">
                  <w:pPr>
                    <w:rPr>
                      <w:rFonts w:ascii="Arial" w:hAnsi="Arial" w:cs="Arial"/>
                    </w:rPr>
                  </w:pPr>
                  <w:r w:rsidRPr="00D00D1C">
                    <w:rPr>
                      <w:rFonts w:ascii="Arial" w:hAnsi="Arial" w:cs="Arial"/>
                    </w:rPr>
                    <w:t>2</w:t>
                  </w:r>
                </w:p>
              </w:tc>
              <w:tc>
                <w:tcPr>
                  <w:tcW w:w="4646" w:type="dxa"/>
                </w:tcPr>
                <w:p w14:paraId="3CB494F3" w14:textId="77777777" w:rsidR="001033FC" w:rsidRPr="00D00D1C" w:rsidRDefault="001033FC" w:rsidP="001033FC">
                  <w:pPr>
                    <w:rPr>
                      <w:rFonts w:ascii="Arial" w:hAnsi="Arial" w:cs="Arial"/>
                    </w:rPr>
                  </w:pPr>
                  <w:r w:rsidRPr="00D00D1C">
                    <w:rPr>
                      <w:rFonts w:ascii="Arial" w:hAnsi="Arial" w:cs="Arial"/>
                    </w:rPr>
                    <w:t>Podcast on rights under threat</w:t>
                  </w:r>
                </w:p>
              </w:tc>
            </w:tr>
            <w:tr w:rsidR="001033FC" w:rsidRPr="00D00D1C" w14:paraId="51F50F94" w14:textId="77777777" w:rsidTr="00B401F5">
              <w:tc>
                <w:tcPr>
                  <w:tcW w:w="350" w:type="dxa"/>
                </w:tcPr>
                <w:p w14:paraId="31F8E5A2" w14:textId="77777777" w:rsidR="001033FC" w:rsidRPr="00D00D1C" w:rsidRDefault="001033FC" w:rsidP="001033FC">
                  <w:pPr>
                    <w:rPr>
                      <w:rFonts w:ascii="Arial" w:hAnsi="Arial" w:cs="Arial"/>
                    </w:rPr>
                  </w:pPr>
                  <w:r w:rsidRPr="00D00D1C">
                    <w:rPr>
                      <w:rFonts w:ascii="Arial" w:hAnsi="Arial" w:cs="Arial"/>
                    </w:rPr>
                    <w:t>3</w:t>
                  </w:r>
                </w:p>
              </w:tc>
              <w:tc>
                <w:tcPr>
                  <w:tcW w:w="4646" w:type="dxa"/>
                </w:tcPr>
                <w:p w14:paraId="348E4B8C" w14:textId="77777777" w:rsidR="001033FC" w:rsidRPr="00D00D1C" w:rsidRDefault="001033FC" w:rsidP="001033FC">
                  <w:pPr>
                    <w:rPr>
                      <w:rFonts w:ascii="Arial" w:hAnsi="Arial" w:cs="Arial"/>
                    </w:rPr>
                  </w:pPr>
                  <w:r w:rsidRPr="00D00D1C">
                    <w:rPr>
                      <w:rFonts w:ascii="Arial" w:hAnsi="Arial" w:cs="Arial"/>
                    </w:rPr>
                    <w:t>Report on arms exports to Israel</w:t>
                  </w:r>
                </w:p>
              </w:tc>
            </w:tr>
            <w:tr w:rsidR="001033FC" w:rsidRPr="00D00D1C" w14:paraId="527E3AF1" w14:textId="77777777" w:rsidTr="00B401F5">
              <w:tc>
                <w:tcPr>
                  <w:tcW w:w="350" w:type="dxa"/>
                </w:tcPr>
                <w:p w14:paraId="416372D0" w14:textId="77777777" w:rsidR="001033FC" w:rsidRPr="00D00D1C" w:rsidRDefault="001033FC" w:rsidP="001033FC">
                  <w:pPr>
                    <w:rPr>
                      <w:rFonts w:ascii="Arial" w:hAnsi="Arial" w:cs="Arial"/>
                    </w:rPr>
                  </w:pPr>
                  <w:r w:rsidRPr="00D00D1C">
                    <w:rPr>
                      <w:rFonts w:ascii="Arial" w:hAnsi="Arial" w:cs="Arial"/>
                    </w:rPr>
                    <w:t>4</w:t>
                  </w:r>
                </w:p>
              </w:tc>
              <w:tc>
                <w:tcPr>
                  <w:tcW w:w="4646" w:type="dxa"/>
                </w:tcPr>
                <w:p w14:paraId="1F386B6F" w14:textId="77777777" w:rsidR="001033FC" w:rsidRPr="00D00D1C" w:rsidRDefault="001033FC" w:rsidP="001033FC">
                  <w:pPr>
                    <w:rPr>
                      <w:rFonts w:ascii="Arial" w:hAnsi="Arial" w:cs="Arial"/>
                    </w:rPr>
                  </w:pPr>
                  <w:r w:rsidRPr="00D00D1C">
                    <w:rPr>
                      <w:rFonts w:ascii="Arial" w:hAnsi="Arial" w:cs="Arial"/>
                    </w:rPr>
                    <w:t>August – September Death penalty report</w:t>
                  </w:r>
                </w:p>
              </w:tc>
            </w:tr>
          </w:tbl>
          <w:p w14:paraId="1AF80150" w14:textId="1EE33BC5" w:rsidR="00387CD2" w:rsidRPr="00D00D1C" w:rsidRDefault="001033FC" w:rsidP="001033FC">
            <w:pPr>
              <w:rPr>
                <w:rFonts w:ascii="Arial" w:hAnsi="Arial" w:cs="Arial"/>
              </w:rPr>
            </w:pPr>
            <w:r w:rsidRPr="00D00D1C">
              <w:rPr>
                <w:rFonts w:ascii="Arial" w:hAnsi="Arial" w:cs="Arial"/>
              </w:rPr>
              <w:t xml:space="preserve"> </w:t>
            </w:r>
          </w:p>
          <w:p w14:paraId="006845DF" w14:textId="77777777" w:rsidR="001033FC" w:rsidRPr="00D00D1C" w:rsidRDefault="001033FC" w:rsidP="001033FC">
            <w:pPr>
              <w:rPr>
                <w:rFonts w:ascii="Arial" w:hAnsi="Arial" w:cs="Arial"/>
                <w:i/>
              </w:rPr>
            </w:pPr>
            <w:r w:rsidRPr="00D00D1C">
              <w:rPr>
                <w:rFonts w:ascii="Arial" w:hAnsi="Arial" w:cs="Arial"/>
                <w:i/>
              </w:rPr>
              <w:t>Bluesky</w:t>
            </w:r>
          </w:p>
          <w:p w14:paraId="3B4D1C3B" w14:textId="0E78ADE4" w:rsidR="001033FC" w:rsidRDefault="001033FC" w:rsidP="001033FC">
            <w:pPr>
              <w:rPr>
                <w:rFonts w:ascii="Arial" w:hAnsi="Arial" w:cs="Arial"/>
              </w:rPr>
            </w:pPr>
            <w:r w:rsidRPr="00D00D1C">
              <w:rPr>
                <w:rFonts w:ascii="Arial" w:hAnsi="Arial" w:cs="Arial"/>
              </w:rPr>
              <w:t xml:space="preserve">Bluesky really took off during the month with 43 likes and reposts.  This is far more than we have seen before. </w:t>
            </w:r>
            <w:r w:rsidR="007B0B9C">
              <w:rPr>
                <w:rFonts w:ascii="Arial" w:hAnsi="Arial" w:cs="Arial"/>
              </w:rPr>
              <w:t xml:space="preserve"> </w:t>
            </w:r>
            <w:r w:rsidRPr="00D00D1C">
              <w:rPr>
                <w:rFonts w:ascii="Arial" w:hAnsi="Arial" w:cs="Arial"/>
              </w:rPr>
              <w:t xml:space="preserve">Most of the activity was around the Uyghur campaign.  Noteworthy were likes from the </w:t>
            </w:r>
            <w:hyperlink r:id="rId16" w:history="1">
              <w:r w:rsidRPr="00D00D1C">
                <w:rPr>
                  <w:rStyle w:val="Hyperlink"/>
                  <w:rFonts w:ascii="Arial" w:hAnsi="Arial" w:cs="Arial"/>
                </w:rPr>
                <w:t>Adas Israel Congregation</w:t>
              </w:r>
            </w:hyperlink>
            <w:r w:rsidRPr="00D00D1C">
              <w:rPr>
                <w:rFonts w:ascii="Arial" w:hAnsi="Arial" w:cs="Arial"/>
              </w:rPr>
              <w:t xml:space="preserve"> based in the US.</w:t>
            </w:r>
          </w:p>
          <w:p w14:paraId="226CF045" w14:textId="77777777" w:rsidR="00387CD2" w:rsidRPr="00D00D1C" w:rsidRDefault="00387CD2" w:rsidP="001033FC">
            <w:pPr>
              <w:rPr>
                <w:rFonts w:ascii="Arial" w:hAnsi="Arial" w:cs="Arial"/>
              </w:rPr>
            </w:pPr>
          </w:p>
          <w:p w14:paraId="1840E153" w14:textId="77777777" w:rsidR="001033FC" w:rsidRPr="00D00D1C" w:rsidRDefault="001033FC" w:rsidP="001033FC">
            <w:pPr>
              <w:rPr>
                <w:rFonts w:ascii="Arial" w:hAnsi="Arial" w:cs="Arial"/>
                <w:i/>
              </w:rPr>
            </w:pPr>
            <w:r w:rsidRPr="00D00D1C">
              <w:rPr>
                <w:rFonts w:ascii="Arial" w:hAnsi="Arial" w:cs="Arial"/>
                <w:i/>
              </w:rPr>
              <w:t>Facebook</w:t>
            </w:r>
          </w:p>
          <w:p w14:paraId="0C10DF82" w14:textId="77777777" w:rsidR="001033FC" w:rsidRDefault="001033FC" w:rsidP="001033FC">
            <w:pPr>
              <w:rPr>
                <w:rFonts w:ascii="Arial" w:hAnsi="Arial" w:cs="Arial"/>
              </w:rPr>
            </w:pPr>
            <w:r w:rsidRPr="00D00D1C">
              <w:rPr>
                <w:rFonts w:ascii="Arial" w:hAnsi="Arial" w:cs="Arial"/>
              </w:rPr>
              <w:t xml:space="preserve">By contrast Facebook activity has fallen to very low levels.  </w:t>
            </w:r>
          </w:p>
          <w:p w14:paraId="10538B9D" w14:textId="77777777" w:rsidR="007B0B9C" w:rsidRDefault="007B0B9C" w:rsidP="001033FC">
            <w:pPr>
              <w:rPr>
                <w:rFonts w:ascii="Arial" w:hAnsi="Arial" w:cs="Arial"/>
              </w:rPr>
            </w:pPr>
          </w:p>
          <w:p w14:paraId="701FBDA1" w14:textId="7C0E52D4" w:rsidR="007B0B9C" w:rsidRPr="00D00D1C" w:rsidRDefault="007B0B9C" w:rsidP="001033FC">
            <w:pPr>
              <w:rPr>
                <w:rFonts w:ascii="Arial" w:hAnsi="Arial" w:cs="Arial"/>
              </w:rPr>
            </w:pPr>
            <w:r>
              <w:rPr>
                <w:rFonts w:ascii="Arial" w:hAnsi="Arial" w:cs="Arial"/>
              </w:rPr>
              <w:t xml:space="preserve">The video </w:t>
            </w:r>
            <w:r w:rsidRPr="007B0B9C">
              <w:rPr>
                <w:rFonts w:ascii="Arial" w:hAnsi="Arial" w:cs="Arial"/>
                <w:i/>
              </w:rPr>
              <w:t>Because …</w:t>
            </w:r>
            <w:r>
              <w:rPr>
                <w:rFonts w:ascii="Arial" w:hAnsi="Arial" w:cs="Arial"/>
              </w:rPr>
              <w:t xml:space="preserve"> is ready for publication.</w:t>
            </w:r>
          </w:p>
          <w:p w14:paraId="5A430364" w14:textId="77777777" w:rsidR="001033FC" w:rsidRPr="001033FC" w:rsidRDefault="001033FC">
            <w:pPr>
              <w:pStyle w:val="TableStyle2"/>
              <w:rPr>
                <w:rFonts w:ascii="Arial" w:hAnsi="Arial" w:cs="Arial"/>
                <w:sz w:val="24"/>
                <w:szCs w:val="24"/>
                <w:lang w:val="en-US"/>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7E5EEE4" w14:textId="77777777" w:rsidR="005472EB" w:rsidRPr="00BE4719" w:rsidRDefault="005879E7">
            <w:pPr>
              <w:pStyle w:val="TableStyle2"/>
              <w:rPr>
                <w:rFonts w:ascii="Arial" w:hAnsi="Arial" w:cs="Arial"/>
                <w:sz w:val="24"/>
                <w:szCs w:val="24"/>
              </w:rPr>
            </w:pPr>
            <w:r w:rsidRPr="00BE4719">
              <w:rPr>
                <w:rFonts w:ascii="Arial" w:hAnsi="Arial" w:cs="Arial"/>
                <w:b/>
                <w:bCs/>
                <w:sz w:val="24"/>
                <w:szCs w:val="24"/>
              </w:rPr>
              <w:lastRenderedPageBreak/>
              <w:t>PC</w:t>
            </w:r>
          </w:p>
        </w:tc>
      </w:tr>
      <w:tr w:rsidR="005472EB" w:rsidRPr="00BE4719" w14:paraId="36CE1CD0" w14:textId="77777777" w:rsidTr="007B0B9C">
        <w:trPr>
          <w:trHeight w:val="7443"/>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BDD061F" w14:textId="08D467D6" w:rsidR="005472EB" w:rsidRPr="00BE4719" w:rsidRDefault="009F0F7C">
            <w:pPr>
              <w:jc w:val="right"/>
              <w:rPr>
                <w:rFonts w:ascii="Arial" w:hAnsi="Arial" w:cs="Arial"/>
              </w:rPr>
            </w:pPr>
            <w:r>
              <w:rPr>
                <w:rFonts w:ascii="Arial" w:hAnsi="Arial" w:cs="Arial"/>
                <w:color w:val="000000"/>
              </w:rPr>
              <w:lastRenderedPageBreak/>
              <w:t>7</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7ED29F9" w14:textId="77777777" w:rsidR="005472EB" w:rsidRDefault="00295D46">
            <w:pPr>
              <w:pStyle w:val="TableStyle2"/>
              <w:rPr>
                <w:rFonts w:ascii="Arial" w:hAnsi="Arial" w:cs="Arial"/>
                <w:b/>
                <w:bCs/>
                <w:sz w:val="24"/>
                <w:szCs w:val="24"/>
              </w:rPr>
            </w:pPr>
            <w:r>
              <w:rPr>
                <w:rFonts w:ascii="Arial" w:hAnsi="Arial" w:cs="Arial"/>
                <w:b/>
                <w:bCs/>
                <w:sz w:val="24"/>
                <w:szCs w:val="24"/>
              </w:rPr>
              <w:t>Local Groups &amp; Joint Actions</w:t>
            </w:r>
            <w:r w:rsidR="00BE4719">
              <w:rPr>
                <w:rFonts w:ascii="Arial" w:hAnsi="Arial" w:cs="Arial"/>
                <w:b/>
                <w:bCs/>
                <w:sz w:val="24"/>
                <w:szCs w:val="24"/>
              </w:rPr>
              <w:t xml:space="preserve">  </w:t>
            </w:r>
          </w:p>
          <w:p w14:paraId="25D10ABE" w14:textId="77777777" w:rsidR="002A29AC" w:rsidRDefault="002A29AC">
            <w:pPr>
              <w:pStyle w:val="TableStyle2"/>
              <w:rPr>
                <w:rFonts w:ascii="Arial" w:hAnsi="Arial" w:cs="Arial"/>
                <w:b/>
                <w:bCs/>
                <w:sz w:val="24"/>
                <w:szCs w:val="24"/>
              </w:rPr>
            </w:pPr>
          </w:p>
          <w:p w14:paraId="5F95CF9F" w14:textId="77777777" w:rsidR="002A29AC" w:rsidRPr="002A29AC" w:rsidRDefault="002A29AC" w:rsidP="002A29AC">
            <w:pPr>
              <w:rPr>
                <w:rFonts w:ascii="Arial" w:hAnsi="Arial" w:cs="Arial"/>
              </w:rPr>
            </w:pPr>
            <w:r w:rsidRPr="002A29AC">
              <w:rPr>
                <w:rFonts w:ascii="Arial" w:hAnsi="Arial" w:cs="Arial"/>
              </w:rPr>
              <w:t xml:space="preserve">Follow the </w:t>
            </w:r>
            <w:hyperlink r:id="rId17" w:history="1">
              <w:r w:rsidRPr="002A29AC">
                <w:rPr>
                  <w:rStyle w:val="Hyperlink"/>
                  <w:rFonts w:ascii="Arial" w:hAnsi="Arial" w:cs="Arial"/>
                </w:rPr>
                <w:t>link</w:t>
              </w:r>
            </w:hyperlink>
            <w:r w:rsidRPr="002A29AC">
              <w:rPr>
                <w:rFonts w:ascii="Arial" w:hAnsi="Arial" w:cs="Arial"/>
              </w:rPr>
              <w:t xml:space="preserve"> for this month’s Local Group mailing, which contains information on:</w:t>
            </w:r>
          </w:p>
          <w:p w14:paraId="114AF43C" w14:textId="77777777" w:rsidR="002A29AC" w:rsidRDefault="002A29AC" w:rsidP="002A29AC"/>
          <w:p w14:paraId="038863BD" w14:textId="77777777" w:rsidR="002A29AC" w:rsidRDefault="002A29AC" w:rsidP="002A29AC">
            <w:pPr>
              <w:pStyle w:val="ListParagraph"/>
              <w:numPr>
                <w:ilvl w:val="0"/>
                <w:numId w:val="8"/>
              </w:numPr>
            </w:pPr>
            <w:r>
              <w:t>Office-Led Campaigns</w:t>
            </w:r>
          </w:p>
          <w:p w14:paraId="2266F725" w14:textId="77777777" w:rsidR="002A29AC" w:rsidRDefault="002A29AC" w:rsidP="002A29AC">
            <w:pPr>
              <w:pStyle w:val="ListParagraph"/>
            </w:pPr>
          </w:p>
          <w:p w14:paraId="632403BB" w14:textId="77777777" w:rsidR="002A29AC" w:rsidRDefault="002A29AC" w:rsidP="002A29AC">
            <w:pPr>
              <w:pStyle w:val="ListParagraph"/>
              <w:numPr>
                <w:ilvl w:val="1"/>
                <w:numId w:val="8"/>
              </w:numPr>
            </w:pPr>
            <w:r>
              <w:t>Write for Rights 2026- including an order form for materials and details of a briefing on 28</w:t>
            </w:r>
            <w:r w:rsidRPr="00E61132">
              <w:rPr>
                <w:vertAlign w:val="superscript"/>
              </w:rPr>
              <w:t>th</w:t>
            </w:r>
            <w:r>
              <w:t xml:space="preserve"> October.</w:t>
            </w:r>
          </w:p>
          <w:p w14:paraId="77B00D19" w14:textId="77777777" w:rsidR="002A29AC" w:rsidRDefault="002A29AC" w:rsidP="002A29AC">
            <w:pPr>
              <w:pStyle w:val="ListParagraph"/>
              <w:ind w:left="1440"/>
            </w:pPr>
          </w:p>
          <w:p w14:paraId="37F37510" w14:textId="77777777" w:rsidR="002A29AC" w:rsidRDefault="002A29AC" w:rsidP="002A29AC">
            <w:pPr>
              <w:pStyle w:val="ListParagraph"/>
              <w:numPr>
                <w:ilvl w:val="1"/>
                <w:numId w:val="8"/>
              </w:numPr>
            </w:pPr>
            <w:r>
              <w:t>Individuals at Risk – with Urgent Actions for Gebrehiwot Hagos in Ethiopia, the arbitrary execution of tortured Libyan detainees and the Garifuna people of Honduras.</w:t>
            </w:r>
          </w:p>
          <w:p w14:paraId="11DEBFC1" w14:textId="77777777" w:rsidR="002A29AC" w:rsidRDefault="002A29AC" w:rsidP="002A29AC">
            <w:pPr>
              <w:pStyle w:val="ListParagraph"/>
            </w:pPr>
          </w:p>
          <w:p w14:paraId="296F19E5" w14:textId="77777777" w:rsidR="002A29AC" w:rsidRDefault="002A29AC" w:rsidP="002A29AC">
            <w:pPr>
              <w:pStyle w:val="ListParagraph"/>
              <w:numPr>
                <w:ilvl w:val="1"/>
                <w:numId w:val="8"/>
              </w:numPr>
            </w:pPr>
            <w:r>
              <w:t>The crisis campaign in Iran.</w:t>
            </w:r>
          </w:p>
          <w:p w14:paraId="2641244F" w14:textId="77777777" w:rsidR="002A29AC" w:rsidRDefault="002A29AC" w:rsidP="002A29AC">
            <w:pPr>
              <w:pStyle w:val="ListParagraph"/>
            </w:pPr>
          </w:p>
          <w:p w14:paraId="2C1AB46E" w14:textId="77777777" w:rsidR="002A29AC" w:rsidRDefault="002A29AC" w:rsidP="002A29AC">
            <w:pPr>
              <w:pStyle w:val="ListParagraph"/>
              <w:numPr>
                <w:ilvl w:val="1"/>
                <w:numId w:val="8"/>
              </w:numPr>
            </w:pPr>
            <w:r>
              <w:t>The Day of Action on Palantir – 1</w:t>
            </w:r>
            <w:r w:rsidRPr="00A81901">
              <w:rPr>
                <w:vertAlign w:val="superscript"/>
              </w:rPr>
              <w:t>st</w:t>
            </w:r>
            <w:r>
              <w:t xml:space="preserve"> October 2026.</w:t>
            </w:r>
          </w:p>
          <w:p w14:paraId="1788AF9D" w14:textId="77777777" w:rsidR="002A29AC" w:rsidRDefault="002A29AC" w:rsidP="002A29AC">
            <w:pPr>
              <w:pStyle w:val="ListParagraph"/>
            </w:pPr>
          </w:p>
          <w:p w14:paraId="71C5D0BB" w14:textId="77777777" w:rsidR="002A29AC" w:rsidRDefault="002A29AC" w:rsidP="002A29AC">
            <w:pPr>
              <w:pStyle w:val="ListParagraph"/>
              <w:numPr>
                <w:ilvl w:val="1"/>
                <w:numId w:val="8"/>
              </w:numPr>
            </w:pPr>
            <w:r>
              <w:t>The prison sentencing of Hong Kong activists – with an online solidarity action for Chow Hang-tung.</w:t>
            </w:r>
          </w:p>
          <w:p w14:paraId="4CE586B3" w14:textId="77777777" w:rsidR="002A29AC" w:rsidRDefault="002A29AC" w:rsidP="002A29AC">
            <w:pPr>
              <w:pStyle w:val="ListParagraph"/>
            </w:pPr>
          </w:p>
          <w:p w14:paraId="1C6D691B" w14:textId="77777777" w:rsidR="002A29AC" w:rsidRDefault="002A29AC" w:rsidP="002A29AC">
            <w:pPr>
              <w:pStyle w:val="ListParagraph"/>
              <w:numPr>
                <w:ilvl w:val="1"/>
                <w:numId w:val="8"/>
              </w:numPr>
            </w:pPr>
            <w:r>
              <w:t>Resisting Authoritarianism – The Together Alliance – summits in Manchester and London.</w:t>
            </w:r>
          </w:p>
          <w:p w14:paraId="2C65EFC0" w14:textId="77777777" w:rsidR="002A29AC" w:rsidRDefault="002A29AC" w:rsidP="002A29AC">
            <w:pPr>
              <w:pStyle w:val="ListParagraph"/>
            </w:pPr>
          </w:p>
          <w:p w14:paraId="5DAB6267" w14:textId="77777777" w:rsidR="002A29AC" w:rsidRDefault="002A29AC" w:rsidP="002A29AC">
            <w:pPr>
              <w:pStyle w:val="ListParagraph"/>
              <w:numPr>
                <w:ilvl w:val="1"/>
                <w:numId w:val="8"/>
              </w:numPr>
            </w:pPr>
            <w:r>
              <w:t>Political Engagement – a parliamentary lobby day on 21</w:t>
            </w:r>
            <w:r w:rsidRPr="00A81901">
              <w:rPr>
                <w:vertAlign w:val="superscript"/>
              </w:rPr>
              <w:t>st</w:t>
            </w:r>
            <w:r>
              <w:t xml:space="preserve"> October calling for a Business, Human Rights and Environment Act.</w:t>
            </w:r>
          </w:p>
          <w:p w14:paraId="12EAF877" w14:textId="77777777" w:rsidR="002A29AC" w:rsidRDefault="002A29AC" w:rsidP="002A29AC">
            <w:pPr>
              <w:pStyle w:val="ListParagraph"/>
            </w:pPr>
          </w:p>
          <w:p w14:paraId="5B4AA80C" w14:textId="77777777" w:rsidR="002A29AC" w:rsidRDefault="002A29AC" w:rsidP="002A29AC">
            <w:pPr>
              <w:pStyle w:val="ListParagraph"/>
              <w:numPr>
                <w:ilvl w:val="1"/>
                <w:numId w:val="8"/>
              </w:numPr>
            </w:pPr>
            <w:r>
              <w:t>Resources – a poster calling for the arrest of Benjamin Netanyahu, and stickers and badges for Every Day Rights.</w:t>
            </w:r>
          </w:p>
          <w:p w14:paraId="5A1DC4C0" w14:textId="77777777" w:rsidR="002A29AC" w:rsidRDefault="002A29AC" w:rsidP="002A29AC"/>
          <w:p w14:paraId="4311E546" w14:textId="77777777" w:rsidR="002A29AC" w:rsidRDefault="002A29AC" w:rsidP="002A29AC">
            <w:pPr>
              <w:pStyle w:val="ListParagraph"/>
              <w:numPr>
                <w:ilvl w:val="0"/>
                <w:numId w:val="8"/>
              </w:numPr>
            </w:pPr>
            <w:r>
              <w:t>Actions Across Amnesty</w:t>
            </w:r>
          </w:p>
          <w:p w14:paraId="20957B02" w14:textId="77777777" w:rsidR="002A29AC" w:rsidRDefault="002A29AC" w:rsidP="002A29AC">
            <w:pPr>
              <w:ind w:left="360"/>
            </w:pPr>
          </w:p>
          <w:p w14:paraId="219CC7A2" w14:textId="77777777" w:rsidR="002A29AC" w:rsidRDefault="002A29AC" w:rsidP="002A29AC">
            <w:pPr>
              <w:pStyle w:val="ListParagraph"/>
              <w:numPr>
                <w:ilvl w:val="1"/>
                <w:numId w:val="8"/>
              </w:numPr>
            </w:pPr>
            <w:r>
              <w:t>A September Update to AGM decisions.</w:t>
            </w:r>
          </w:p>
          <w:p w14:paraId="16A34568" w14:textId="77777777" w:rsidR="002A29AC" w:rsidRDefault="002A29AC" w:rsidP="002A29AC">
            <w:pPr>
              <w:pStyle w:val="ListParagraph"/>
              <w:ind w:left="1440"/>
            </w:pPr>
          </w:p>
          <w:p w14:paraId="10AA5910" w14:textId="77777777" w:rsidR="002A29AC" w:rsidRDefault="002A29AC" w:rsidP="002A29AC">
            <w:pPr>
              <w:pStyle w:val="ListParagraph"/>
              <w:numPr>
                <w:ilvl w:val="1"/>
                <w:numId w:val="8"/>
              </w:numPr>
            </w:pPr>
            <w:r>
              <w:t>Country Coordinators – contact numbers for working on IAR cases</w:t>
            </w:r>
          </w:p>
          <w:p w14:paraId="722769B7" w14:textId="77777777" w:rsidR="002A29AC" w:rsidRDefault="002A29AC" w:rsidP="002A29AC">
            <w:pPr>
              <w:pStyle w:val="ListParagraph"/>
            </w:pPr>
          </w:p>
          <w:p w14:paraId="6D0F8671" w14:textId="68228BA1" w:rsidR="002A29AC" w:rsidRDefault="002A29AC" w:rsidP="002A29AC">
            <w:pPr>
              <w:pStyle w:val="ListParagraph"/>
              <w:numPr>
                <w:ilvl w:val="1"/>
                <w:numId w:val="8"/>
              </w:numPr>
            </w:pPr>
            <w:r>
              <w:t xml:space="preserve">South Asia Newsletter – with actions for Garment Workers (with information about a webinar), India’s sale of weapons to Israel, solidarity letters for the BK16, Surendra Gadling, and Umar Khalid, Urgent Actions for two disappeared Afghan nationals and for Dad Shah in Pakistan, and letters to MPs about the </w:t>
            </w:r>
            <w:r w:rsidR="007B0B9C">
              <w:t xml:space="preserve">situation of Rohingya refugees, </w:t>
            </w:r>
            <w:r>
              <w:t>a letter writing campaign demanding an investigation into the ISOC ‘Cyber Teams’ leak in Thailand and a call for a Country Coordinator for Human Rights in the UK.</w:t>
            </w:r>
          </w:p>
          <w:p w14:paraId="74EDF69F" w14:textId="77777777" w:rsidR="002A29AC" w:rsidRDefault="002A29AC" w:rsidP="002A29AC">
            <w:pPr>
              <w:pStyle w:val="ListParagraph"/>
              <w:numPr>
                <w:ilvl w:val="0"/>
                <w:numId w:val="8"/>
              </w:numPr>
            </w:pPr>
            <w:r>
              <w:lastRenderedPageBreak/>
              <w:t>Thematic Networks</w:t>
            </w:r>
          </w:p>
          <w:p w14:paraId="681B175D" w14:textId="77777777" w:rsidR="002A29AC" w:rsidRDefault="002A29AC" w:rsidP="002A29AC">
            <w:pPr>
              <w:pStyle w:val="ListParagraph"/>
            </w:pPr>
          </w:p>
          <w:p w14:paraId="725C304F" w14:textId="77777777" w:rsidR="002A29AC" w:rsidRDefault="002A29AC" w:rsidP="002A29AC">
            <w:pPr>
              <w:pStyle w:val="ListParagraph"/>
              <w:numPr>
                <w:ilvl w:val="1"/>
                <w:numId w:val="8"/>
              </w:numPr>
            </w:pPr>
            <w:r>
              <w:t>Anti-Death Penalty Project – the World Day and new campaign webinar on 5</w:t>
            </w:r>
            <w:r w:rsidRPr="00E84F11">
              <w:rPr>
                <w:vertAlign w:val="superscript"/>
              </w:rPr>
              <w:t>th</w:t>
            </w:r>
            <w:r>
              <w:t xml:space="preserve"> October.</w:t>
            </w:r>
          </w:p>
          <w:p w14:paraId="55B64B9F" w14:textId="77777777" w:rsidR="002A29AC" w:rsidRDefault="002A29AC" w:rsidP="002A29AC">
            <w:pPr>
              <w:pStyle w:val="ListParagraph"/>
              <w:ind w:left="1440"/>
            </w:pPr>
          </w:p>
          <w:p w14:paraId="4D7FF597" w14:textId="77777777" w:rsidR="002A29AC" w:rsidRDefault="002A29AC" w:rsidP="002A29AC">
            <w:pPr>
              <w:pStyle w:val="ListParagraph"/>
              <w:numPr>
                <w:ilvl w:val="1"/>
                <w:numId w:val="8"/>
              </w:numPr>
            </w:pPr>
            <w:r>
              <w:t>UN Network – The Embassy Crawl – a report on the day of action  on 5</w:t>
            </w:r>
            <w:r w:rsidRPr="00E84F11">
              <w:rPr>
                <w:vertAlign w:val="superscript"/>
              </w:rPr>
              <w:t>th</w:t>
            </w:r>
            <w:r>
              <w:t xml:space="preserve"> September.</w:t>
            </w:r>
          </w:p>
          <w:p w14:paraId="40FD9219" w14:textId="77777777" w:rsidR="002A29AC" w:rsidRDefault="002A29AC" w:rsidP="002A29AC">
            <w:pPr>
              <w:pStyle w:val="ListParagraph"/>
            </w:pPr>
          </w:p>
          <w:p w14:paraId="5ADAA6AB" w14:textId="77777777" w:rsidR="002A29AC" w:rsidRDefault="002A29AC" w:rsidP="002A29AC">
            <w:pPr>
              <w:pStyle w:val="ListParagraph"/>
              <w:numPr>
                <w:ilvl w:val="1"/>
                <w:numId w:val="8"/>
              </w:numPr>
            </w:pPr>
            <w:r>
              <w:t>The UK Guantanamo Network – it is planned to organise monthly vigils outside `parliament in London to mark the 25</w:t>
            </w:r>
            <w:r w:rsidRPr="00E84F11">
              <w:rPr>
                <w:vertAlign w:val="superscript"/>
              </w:rPr>
              <w:t>th</w:t>
            </w:r>
            <w:r>
              <w:t xml:space="preserve"> Anniversary in 2027 with an invitation to get involved.</w:t>
            </w:r>
          </w:p>
          <w:p w14:paraId="1138C2F1" w14:textId="77777777" w:rsidR="002A29AC" w:rsidRDefault="002A29AC" w:rsidP="002A29AC">
            <w:pPr>
              <w:pStyle w:val="ListParagraph"/>
              <w:ind w:left="1440"/>
            </w:pPr>
          </w:p>
          <w:p w14:paraId="499B62B4" w14:textId="77777777" w:rsidR="002A29AC" w:rsidRDefault="002A29AC" w:rsidP="002A29AC">
            <w:pPr>
              <w:pStyle w:val="ListParagraph"/>
              <w:numPr>
                <w:ilvl w:val="0"/>
                <w:numId w:val="8"/>
              </w:numPr>
            </w:pPr>
            <w:r>
              <w:t xml:space="preserve">Fundraising Update </w:t>
            </w:r>
          </w:p>
          <w:p w14:paraId="69267458" w14:textId="77777777" w:rsidR="002A29AC" w:rsidRDefault="002A29AC" w:rsidP="002A29AC">
            <w:pPr>
              <w:pStyle w:val="ListParagraph"/>
            </w:pPr>
          </w:p>
          <w:p w14:paraId="034A55D3" w14:textId="77777777" w:rsidR="002A29AC" w:rsidRDefault="002A29AC" w:rsidP="002A29AC">
            <w:pPr>
              <w:pStyle w:val="ListParagraph"/>
              <w:numPr>
                <w:ilvl w:val="0"/>
                <w:numId w:val="9"/>
              </w:numPr>
            </w:pPr>
            <w:r>
              <w:t>Individual Giving – a request to support Marwa Arafa</w:t>
            </w:r>
          </w:p>
          <w:p w14:paraId="55CB2ACF" w14:textId="77777777" w:rsidR="002A29AC" w:rsidRDefault="002A29AC" w:rsidP="002A29AC">
            <w:pPr>
              <w:pStyle w:val="ListParagraph"/>
              <w:ind w:left="1440"/>
            </w:pPr>
          </w:p>
          <w:p w14:paraId="6E363904" w14:textId="77777777" w:rsidR="002A29AC" w:rsidRDefault="002A29AC" w:rsidP="002A29AC">
            <w:pPr>
              <w:pStyle w:val="ListParagraph"/>
              <w:numPr>
                <w:ilvl w:val="0"/>
                <w:numId w:val="9"/>
              </w:numPr>
            </w:pPr>
            <w:r>
              <w:t>Major Funding Partnerships – sustainable post-crisis development a panel discussion at LSE on 12</w:t>
            </w:r>
            <w:r w:rsidRPr="009C5296">
              <w:rPr>
                <w:vertAlign w:val="superscript"/>
              </w:rPr>
              <w:t>th</w:t>
            </w:r>
            <w:r>
              <w:t xml:space="preserve"> October.</w:t>
            </w:r>
          </w:p>
          <w:p w14:paraId="31363BED" w14:textId="77777777" w:rsidR="002A29AC" w:rsidRDefault="002A29AC" w:rsidP="002A29AC">
            <w:pPr>
              <w:pStyle w:val="ListParagraph"/>
            </w:pPr>
          </w:p>
          <w:p w14:paraId="08A5B51D" w14:textId="77777777" w:rsidR="002A29AC" w:rsidRDefault="002A29AC" w:rsidP="002A29AC">
            <w:pPr>
              <w:pStyle w:val="ListParagraph"/>
              <w:numPr>
                <w:ilvl w:val="0"/>
                <w:numId w:val="9"/>
              </w:numPr>
            </w:pPr>
            <w:r>
              <w:t>The Desh Foundation UK – 4</w:t>
            </w:r>
            <w:r w:rsidRPr="009C5296">
              <w:rPr>
                <w:vertAlign w:val="superscript"/>
              </w:rPr>
              <w:t>th</w:t>
            </w:r>
            <w:r>
              <w:t xml:space="preserve"> British Bangladeshi Business Awards</w:t>
            </w:r>
          </w:p>
          <w:p w14:paraId="5821CDFC" w14:textId="77777777" w:rsidR="002A29AC" w:rsidRDefault="002A29AC" w:rsidP="002A29AC">
            <w:pPr>
              <w:pStyle w:val="ListParagraph"/>
            </w:pPr>
          </w:p>
          <w:p w14:paraId="23E81C15" w14:textId="77777777" w:rsidR="002A29AC" w:rsidRDefault="002A29AC" w:rsidP="002A29AC">
            <w:pPr>
              <w:pStyle w:val="ListParagraph"/>
              <w:numPr>
                <w:ilvl w:val="0"/>
                <w:numId w:val="9"/>
              </w:numPr>
            </w:pPr>
            <w:r>
              <w:t>Local Group Fundraising Update.</w:t>
            </w:r>
          </w:p>
          <w:p w14:paraId="1A8A1BCF" w14:textId="77777777" w:rsidR="002A29AC" w:rsidRDefault="002A29AC" w:rsidP="002A29AC">
            <w:pPr>
              <w:pStyle w:val="ListParagraph"/>
            </w:pPr>
          </w:p>
          <w:p w14:paraId="3F59A74C" w14:textId="77777777" w:rsidR="002A29AC" w:rsidRDefault="002A29AC" w:rsidP="002A29AC">
            <w:pPr>
              <w:pStyle w:val="ListParagraph"/>
              <w:numPr>
                <w:ilvl w:val="0"/>
                <w:numId w:val="9"/>
              </w:numPr>
            </w:pPr>
            <w:r>
              <w:t>Community and Events Fundraising – London, Hackney and Edinburgh.</w:t>
            </w:r>
          </w:p>
          <w:p w14:paraId="6D73D2F1" w14:textId="77777777" w:rsidR="002A29AC" w:rsidRDefault="002A29AC" w:rsidP="002A29AC">
            <w:pPr>
              <w:pStyle w:val="ListParagraph"/>
            </w:pPr>
          </w:p>
          <w:p w14:paraId="0F705A92" w14:textId="77777777" w:rsidR="002A29AC" w:rsidRDefault="002A29AC" w:rsidP="002A29AC">
            <w:pPr>
              <w:pStyle w:val="ListParagraph"/>
              <w:numPr>
                <w:ilvl w:val="0"/>
                <w:numId w:val="8"/>
              </w:numPr>
            </w:pPr>
            <w:r>
              <w:t>Community Organising Team</w:t>
            </w:r>
          </w:p>
          <w:p w14:paraId="644F3F9F" w14:textId="77777777" w:rsidR="002A29AC" w:rsidRDefault="002A29AC" w:rsidP="002A29AC">
            <w:pPr>
              <w:pStyle w:val="ListParagraph"/>
            </w:pPr>
          </w:p>
          <w:p w14:paraId="4F489386" w14:textId="77777777" w:rsidR="002A29AC" w:rsidRDefault="002A29AC" w:rsidP="002A29AC">
            <w:pPr>
              <w:pStyle w:val="ListParagraph"/>
              <w:numPr>
                <w:ilvl w:val="1"/>
                <w:numId w:val="8"/>
              </w:numPr>
            </w:pPr>
            <w:r>
              <w:t>Amnesty Teacher Programme.</w:t>
            </w:r>
          </w:p>
          <w:p w14:paraId="2E505093" w14:textId="77777777" w:rsidR="002A29AC" w:rsidRDefault="002A29AC" w:rsidP="002A29AC">
            <w:pPr>
              <w:pStyle w:val="ListParagraph"/>
              <w:ind w:left="1440"/>
            </w:pPr>
          </w:p>
          <w:p w14:paraId="5A2FE986" w14:textId="77777777" w:rsidR="002A29AC" w:rsidRDefault="002A29AC" w:rsidP="002A29AC">
            <w:pPr>
              <w:pStyle w:val="ListParagraph"/>
              <w:numPr>
                <w:ilvl w:val="1"/>
                <w:numId w:val="8"/>
              </w:numPr>
            </w:pPr>
            <w:r>
              <w:t>Amnesty Shop – Christmas Range.</w:t>
            </w:r>
          </w:p>
          <w:p w14:paraId="7B1E9683" w14:textId="77777777" w:rsidR="002A29AC" w:rsidRDefault="002A29AC" w:rsidP="002A29AC">
            <w:pPr>
              <w:pStyle w:val="ListParagraph"/>
            </w:pPr>
          </w:p>
          <w:p w14:paraId="5F8121D0" w14:textId="77777777" w:rsidR="002A29AC" w:rsidRDefault="002A29AC" w:rsidP="002A29AC">
            <w:pPr>
              <w:pStyle w:val="ListParagraph"/>
              <w:numPr>
                <w:ilvl w:val="1"/>
                <w:numId w:val="8"/>
              </w:numPr>
            </w:pPr>
            <w:r>
              <w:t>The Community Platform.</w:t>
            </w:r>
          </w:p>
          <w:p w14:paraId="77FB1D13" w14:textId="77777777" w:rsidR="002A29AC" w:rsidRDefault="002A29AC" w:rsidP="002A29AC">
            <w:pPr>
              <w:pStyle w:val="ListParagraph"/>
            </w:pPr>
          </w:p>
          <w:p w14:paraId="77974D0C" w14:textId="77777777" w:rsidR="002A29AC" w:rsidRDefault="002A29AC" w:rsidP="002A29AC">
            <w:pPr>
              <w:pStyle w:val="ListParagraph"/>
              <w:numPr>
                <w:ilvl w:val="1"/>
                <w:numId w:val="8"/>
              </w:numPr>
            </w:pPr>
            <w:r w:rsidRPr="009C5296">
              <w:t>Digital Transformation – a document outlining the pro</w:t>
            </w:r>
            <w:r>
              <w:t>gramme.</w:t>
            </w:r>
          </w:p>
          <w:p w14:paraId="0273BBFA" w14:textId="77777777" w:rsidR="002A29AC" w:rsidRDefault="002A29AC" w:rsidP="002A29AC">
            <w:pPr>
              <w:pStyle w:val="ListParagraph"/>
            </w:pPr>
          </w:p>
          <w:p w14:paraId="2CFF079D" w14:textId="77777777" w:rsidR="002A29AC" w:rsidRDefault="002A29AC" w:rsidP="002A29AC">
            <w:pPr>
              <w:pStyle w:val="ListParagraph"/>
              <w:numPr>
                <w:ilvl w:val="1"/>
                <w:numId w:val="8"/>
              </w:numPr>
            </w:pPr>
            <w:r>
              <w:t>General Communications</w:t>
            </w:r>
          </w:p>
          <w:p w14:paraId="4ED3E8CE" w14:textId="77777777" w:rsidR="002A29AC" w:rsidRDefault="002A29AC" w:rsidP="002A29AC">
            <w:pPr>
              <w:pStyle w:val="ListParagraph"/>
            </w:pPr>
          </w:p>
          <w:p w14:paraId="3296FE5A" w14:textId="77777777" w:rsidR="002A29AC" w:rsidRDefault="002A29AC" w:rsidP="002A29AC">
            <w:pPr>
              <w:pStyle w:val="ListParagraph"/>
              <w:numPr>
                <w:ilvl w:val="2"/>
                <w:numId w:val="8"/>
              </w:numPr>
            </w:pPr>
            <w:r>
              <w:t>Essential Activist Training</w:t>
            </w:r>
          </w:p>
          <w:p w14:paraId="65A8A287" w14:textId="77777777" w:rsidR="002A29AC" w:rsidRPr="009C5296" w:rsidRDefault="002A29AC" w:rsidP="002A29AC">
            <w:pPr>
              <w:pStyle w:val="ListParagraph"/>
              <w:numPr>
                <w:ilvl w:val="2"/>
                <w:numId w:val="8"/>
              </w:numPr>
            </w:pPr>
            <w:r>
              <w:t>Policy on the use of Artificial Intelligence in AIUK Activist.</w:t>
            </w:r>
          </w:p>
          <w:p w14:paraId="116FFB19" w14:textId="77777777" w:rsidR="002A29AC" w:rsidRPr="009C5296" w:rsidRDefault="002A29AC" w:rsidP="002A29AC"/>
          <w:p w14:paraId="1000B0B2" w14:textId="77777777" w:rsidR="002A29AC" w:rsidRPr="009C5296" w:rsidRDefault="002A29AC" w:rsidP="002A29AC">
            <w:pPr>
              <w:pStyle w:val="ListParagraph"/>
            </w:pPr>
          </w:p>
          <w:p w14:paraId="05876280" w14:textId="77777777" w:rsidR="002A29AC" w:rsidRDefault="002A29AC" w:rsidP="002A29AC">
            <w:pPr>
              <w:pStyle w:val="ListParagraph"/>
              <w:numPr>
                <w:ilvl w:val="0"/>
                <w:numId w:val="8"/>
              </w:numPr>
            </w:pPr>
            <w:r>
              <w:t>Learning at Amnesty UK</w:t>
            </w:r>
          </w:p>
          <w:p w14:paraId="35DA8711" w14:textId="77777777" w:rsidR="002A29AC" w:rsidRDefault="002A29AC" w:rsidP="002A29AC">
            <w:pPr>
              <w:pStyle w:val="ListParagraph"/>
            </w:pPr>
          </w:p>
          <w:p w14:paraId="1B7C645B" w14:textId="77777777" w:rsidR="002A29AC" w:rsidRDefault="002A29AC" w:rsidP="002A29AC">
            <w:pPr>
              <w:pStyle w:val="ListParagraph"/>
              <w:numPr>
                <w:ilvl w:val="1"/>
                <w:numId w:val="8"/>
              </w:numPr>
            </w:pPr>
            <w:r>
              <w:lastRenderedPageBreak/>
              <w:t>Political Organising Training Programme – free practical workshops.</w:t>
            </w:r>
          </w:p>
          <w:p w14:paraId="0E22ADFC" w14:textId="77777777" w:rsidR="002A29AC" w:rsidRDefault="002A29AC" w:rsidP="002A29AC">
            <w:pPr>
              <w:pStyle w:val="ListParagraph"/>
              <w:ind w:left="1440"/>
            </w:pPr>
          </w:p>
          <w:p w14:paraId="6379557E" w14:textId="77777777" w:rsidR="002A29AC" w:rsidRDefault="002A29AC" w:rsidP="002A29AC">
            <w:pPr>
              <w:pStyle w:val="ListParagraph"/>
              <w:numPr>
                <w:ilvl w:val="1"/>
                <w:numId w:val="8"/>
              </w:numPr>
            </w:pPr>
            <w:r>
              <w:t>Briefing – Writ for Rights – Wednesday 28</w:t>
            </w:r>
            <w:r w:rsidRPr="00CB1519">
              <w:rPr>
                <w:vertAlign w:val="superscript"/>
              </w:rPr>
              <w:t>th</w:t>
            </w:r>
            <w:r>
              <w:t xml:space="preserve"> October – 6.00 pm.</w:t>
            </w:r>
          </w:p>
          <w:p w14:paraId="40D19E69" w14:textId="77777777" w:rsidR="002A29AC" w:rsidRDefault="002A29AC" w:rsidP="002A29AC">
            <w:pPr>
              <w:pStyle w:val="ListParagraph"/>
            </w:pPr>
          </w:p>
          <w:p w14:paraId="44B7019A" w14:textId="77777777" w:rsidR="002A29AC" w:rsidRDefault="002A29AC" w:rsidP="002A29AC">
            <w:pPr>
              <w:pStyle w:val="ListParagraph"/>
              <w:numPr>
                <w:ilvl w:val="1"/>
                <w:numId w:val="8"/>
              </w:numPr>
            </w:pPr>
            <w:r>
              <w:t>Social Media Skills: Video -  Monday 2</w:t>
            </w:r>
            <w:r w:rsidRPr="00CB1519">
              <w:rPr>
                <w:vertAlign w:val="superscript"/>
              </w:rPr>
              <w:t>nd</w:t>
            </w:r>
            <w:r>
              <w:t xml:space="preserve"> November – 6.00 pm.</w:t>
            </w:r>
          </w:p>
          <w:p w14:paraId="3BC55A85" w14:textId="77777777" w:rsidR="002A29AC" w:rsidRDefault="002A29AC" w:rsidP="002A29AC">
            <w:pPr>
              <w:pStyle w:val="ListParagraph"/>
            </w:pPr>
          </w:p>
          <w:p w14:paraId="1D2E7789" w14:textId="77777777" w:rsidR="002A29AC" w:rsidRDefault="002A29AC" w:rsidP="002A29AC">
            <w:pPr>
              <w:pStyle w:val="ListParagraph"/>
              <w:numPr>
                <w:ilvl w:val="0"/>
                <w:numId w:val="8"/>
              </w:numPr>
            </w:pPr>
            <w:r>
              <w:t>Local Group Events and Actions.</w:t>
            </w:r>
          </w:p>
          <w:p w14:paraId="1AAC86BB" w14:textId="77777777" w:rsidR="002A29AC" w:rsidRDefault="002A29AC" w:rsidP="002A29AC">
            <w:pPr>
              <w:pStyle w:val="ListParagraph"/>
            </w:pPr>
          </w:p>
          <w:p w14:paraId="67B9841B" w14:textId="77777777" w:rsidR="002A29AC" w:rsidRDefault="002A29AC" w:rsidP="002A29AC">
            <w:pPr>
              <w:pStyle w:val="ListParagraph"/>
              <w:numPr>
                <w:ilvl w:val="0"/>
                <w:numId w:val="8"/>
              </w:numPr>
            </w:pPr>
            <w:r>
              <w:t>Condolences – includes Daphne White, long-serving member of the Salisbury Group.</w:t>
            </w:r>
          </w:p>
          <w:p w14:paraId="530DE749" w14:textId="77777777" w:rsidR="002A29AC" w:rsidRDefault="002A29AC" w:rsidP="002A29AC">
            <w:pPr>
              <w:pStyle w:val="ListParagraph"/>
            </w:pPr>
          </w:p>
          <w:p w14:paraId="576EAF70" w14:textId="77777777" w:rsidR="002A29AC" w:rsidRDefault="002A29AC" w:rsidP="002A29AC">
            <w:pPr>
              <w:pStyle w:val="ListParagraph"/>
              <w:numPr>
                <w:ilvl w:val="0"/>
                <w:numId w:val="8"/>
              </w:numPr>
            </w:pPr>
            <w:r>
              <w:t>Shine On Vigils.</w:t>
            </w:r>
          </w:p>
          <w:p w14:paraId="4C4D464F" w14:textId="77777777" w:rsidR="002A29AC" w:rsidRDefault="002A29AC" w:rsidP="002A29AC">
            <w:pPr>
              <w:pStyle w:val="ListParagraph"/>
            </w:pPr>
          </w:p>
          <w:p w14:paraId="4B8F30BF" w14:textId="77777777" w:rsidR="002A29AC" w:rsidRDefault="002A29AC" w:rsidP="002A29AC">
            <w:pPr>
              <w:pStyle w:val="ListParagraph"/>
              <w:numPr>
                <w:ilvl w:val="0"/>
                <w:numId w:val="8"/>
              </w:numPr>
            </w:pPr>
            <w:r>
              <w:t>A Petition a Week – with an invitation to sign up.</w:t>
            </w:r>
          </w:p>
          <w:p w14:paraId="4F4DE661" w14:textId="77777777" w:rsidR="002A29AC" w:rsidRDefault="002A29AC" w:rsidP="002A29AC">
            <w:pPr>
              <w:pStyle w:val="ListParagraph"/>
            </w:pPr>
          </w:p>
          <w:p w14:paraId="7A8BECA7" w14:textId="77777777" w:rsidR="002A29AC" w:rsidRDefault="002A29AC" w:rsidP="002A29AC">
            <w:pPr>
              <w:pStyle w:val="ListParagraph"/>
              <w:numPr>
                <w:ilvl w:val="0"/>
                <w:numId w:val="8"/>
              </w:numPr>
            </w:pPr>
            <w:r>
              <w:t>Upcoming Events.</w:t>
            </w:r>
          </w:p>
          <w:p w14:paraId="6502C591" w14:textId="77777777" w:rsidR="002A29AC" w:rsidRDefault="002A29AC" w:rsidP="002A29AC">
            <w:pPr>
              <w:pStyle w:val="ListParagraph"/>
            </w:pPr>
          </w:p>
          <w:p w14:paraId="3662321B" w14:textId="77777777" w:rsidR="002A29AC" w:rsidRDefault="002A29AC" w:rsidP="002A29AC">
            <w:pPr>
              <w:pStyle w:val="ListParagraph"/>
              <w:numPr>
                <w:ilvl w:val="0"/>
                <w:numId w:val="8"/>
              </w:numPr>
            </w:pPr>
            <w:r>
              <w:t>Upcoming Dates.</w:t>
            </w:r>
          </w:p>
          <w:p w14:paraId="035BCE71" w14:textId="77777777" w:rsidR="001E2ED8" w:rsidRDefault="001E2ED8" w:rsidP="001E2ED8">
            <w:pPr>
              <w:pStyle w:val="ListParagraph"/>
            </w:pPr>
          </w:p>
          <w:p w14:paraId="6641BF7B" w14:textId="57C233AD" w:rsidR="001E2ED8" w:rsidRDefault="001E2ED8" w:rsidP="001E2ED8">
            <w:pPr>
              <w:rPr>
                <w:rFonts w:ascii="Arial" w:hAnsi="Arial" w:cs="Arial"/>
              </w:rPr>
            </w:pPr>
            <w:r>
              <w:rPr>
                <w:rFonts w:ascii="Arial" w:hAnsi="Arial" w:cs="Arial"/>
                <w:b/>
                <w:bCs/>
              </w:rPr>
              <w:t xml:space="preserve">Southern Region Online Meeting </w:t>
            </w:r>
            <w:r>
              <w:rPr>
                <w:rFonts w:ascii="Arial" w:hAnsi="Arial" w:cs="Arial"/>
              </w:rPr>
              <w:t>– FD had attended and will continue to do so.</w:t>
            </w:r>
          </w:p>
          <w:p w14:paraId="0CD67538" w14:textId="77777777" w:rsidR="001E2ED8" w:rsidRDefault="001E2ED8" w:rsidP="001E2ED8">
            <w:pPr>
              <w:rPr>
                <w:rFonts w:ascii="Arial" w:hAnsi="Arial" w:cs="Arial"/>
              </w:rPr>
            </w:pPr>
          </w:p>
          <w:p w14:paraId="7940AA1A" w14:textId="4C8C8F24" w:rsidR="00387CD2" w:rsidRPr="00BE4719" w:rsidRDefault="00340C54" w:rsidP="007B0B9C">
            <w:pPr>
              <w:rPr>
                <w:rFonts w:ascii="Arial" w:hAnsi="Arial" w:cs="Arial"/>
              </w:rPr>
            </w:pPr>
            <w:r w:rsidRPr="00340C54">
              <w:rPr>
                <w:rFonts w:ascii="Arial" w:hAnsi="Arial" w:cs="Arial"/>
                <w:b/>
                <w:bCs/>
              </w:rPr>
              <w:t>Community Platform</w:t>
            </w:r>
            <w:r>
              <w:rPr>
                <w:rFonts w:ascii="Arial" w:hAnsi="Arial" w:cs="Arial"/>
                <w:b/>
                <w:bCs/>
              </w:rPr>
              <w:t xml:space="preserve"> – </w:t>
            </w:r>
            <w:r>
              <w:rPr>
                <w:rFonts w:ascii="Arial" w:hAnsi="Arial" w:cs="Arial"/>
              </w:rPr>
              <w:t>PC will try to get an item posted on i</w:t>
            </w:r>
            <w:r w:rsidR="008315CE">
              <w:rPr>
                <w:rFonts w:ascii="Arial" w:hAnsi="Arial" w:cs="Arial"/>
              </w:rPr>
              <w:t>t.</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AC8A0C3" w14:textId="77777777" w:rsidR="005472EB" w:rsidRDefault="00295D46">
            <w:pPr>
              <w:rPr>
                <w:rFonts w:ascii="Arial" w:hAnsi="Arial" w:cs="Arial"/>
                <w:b/>
              </w:rPr>
            </w:pPr>
            <w:r w:rsidRPr="00295D46">
              <w:rPr>
                <w:rFonts w:ascii="Arial" w:hAnsi="Arial" w:cs="Arial"/>
                <w:b/>
              </w:rPr>
              <w:lastRenderedPageBreak/>
              <w:t>All</w:t>
            </w:r>
          </w:p>
          <w:p w14:paraId="3A00FA14" w14:textId="77777777" w:rsidR="007D0624" w:rsidRDefault="007D0624">
            <w:pPr>
              <w:rPr>
                <w:rFonts w:ascii="Arial" w:hAnsi="Arial" w:cs="Arial"/>
                <w:b/>
              </w:rPr>
            </w:pPr>
          </w:p>
          <w:p w14:paraId="129B8547" w14:textId="77777777" w:rsidR="007D0624" w:rsidRDefault="007D0624">
            <w:pPr>
              <w:rPr>
                <w:rFonts w:ascii="Arial" w:hAnsi="Arial" w:cs="Arial"/>
                <w:b/>
              </w:rPr>
            </w:pPr>
          </w:p>
          <w:p w14:paraId="13775D58" w14:textId="77777777" w:rsidR="007D0624" w:rsidRDefault="007D0624">
            <w:pPr>
              <w:rPr>
                <w:rFonts w:ascii="Arial" w:hAnsi="Arial" w:cs="Arial"/>
                <w:b/>
              </w:rPr>
            </w:pPr>
          </w:p>
          <w:p w14:paraId="15E06B5E" w14:textId="77777777" w:rsidR="007D0624" w:rsidRDefault="007D0624">
            <w:pPr>
              <w:rPr>
                <w:rFonts w:ascii="Arial" w:hAnsi="Arial" w:cs="Arial"/>
                <w:b/>
              </w:rPr>
            </w:pPr>
          </w:p>
          <w:p w14:paraId="1E1F9CDA" w14:textId="77777777" w:rsidR="007D0624" w:rsidRDefault="007D0624">
            <w:pPr>
              <w:rPr>
                <w:rFonts w:ascii="Arial" w:hAnsi="Arial" w:cs="Arial"/>
                <w:b/>
              </w:rPr>
            </w:pPr>
          </w:p>
          <w:p w14:paraId="1A7E9889" w14:textId="77777777" w:rsidR="007D0624" w:rsidRDefault="007D0624">
            <w:pPr>
              <w:rPr>
                <w:rFonts w:ascii="Arial" w:hAnsi="Arial" w:cs="Arial"/>
                <w:b/>
              </w:rPr>
            </w:pPr>
          </w:p>
          <w:p w14:paraId="10DE45AF" w14:textId="77777777" w:rsidR="007D0624" w:rsidRDefault="007D0624">
            <w:pPr>
              <w:rPr>
                <w:rFonts w:ascii="Arial" w:hAnsi="Arial" w:cs="Arial"/>
                <w:b/>
              </w:rPr>
            </w:pPr>
          </w:p>
          <w:p w14:paraId="107D19EB" w14:textId="77777777" w:rsidR="007D0624" w:rsidRDefault="007D0624">
            <w:pPr>
              <w:rPr>
                <w:rFonts w:ascii="Arial" w:hAnsi="Arial" w:cs="Arial"/>
                <w:b/>
              </w:rPr>
            </w:pPr>
          </w:p>
          <w:p w14:paraId="0C4CC187" w14:textId="77777777" w:rsidR="007D0624" w:rsidRDefault="007D0624">
            <w:pPr>
              <w:rPr>
                <w:rFonts w:ascii="Arial" w:hAnsi="Arial" w:cs="Arial"/>
                <w:b/>
              </w:rPr>
            </w:pPr>
          </w:p>
          <w:p w14:paraId="29265645" w14:textId="77777777" w:rsidR="007D0624" w:rsidRDefault="007D0624">
            <w:pPr>
              <w:rPr>
                <w:rFonts w:ascii="Arial" w:hAnsi="Arial" w:cs="Arial"/>
                <w:b/>
              </w:rPr>
            </w:pPr>
          </w:p>
          <w:p w14:paraId="2676B871" w14:textId="77777777" w:rsidR="007D0624" w:rsidRDefault="007D0624">
            <w:pPr>
              <w:rPr>
                <w:rFonts w:ascii="Arial" w:hAnsi="Arial" w:cs="Arial"/>
                <w:b/>
              </w:rPr>
            </w:pPr>
          </w:p>
          <w:p w14:paraId="0168E062" w14:textId="77777777" w:rsidR="007D0624" w:rsidRDefault="007D0624">
            <w:pPr>
              <w:rPr>
                <w:rFonts w:ascii="Arial" w:hAnsi="Arial" w:cs="Arial"/>
                <w:b/>
              </w:rPr>
            </w:pPr>
          </w:p>
          <w:p w14:paraId="2EA319F9" w14:textId="77777777" w:rsidR="007D0624" w:rsidRDefault="007D0624">
            <w:pPr>
              <w:rPr>
                <w:rFonts w:ascii="Arial" w:hAnsi="Arial" w:cs="Arial"/>
                <w:b/>
              </w:rPr>
            </w:pPr>
          </w:p>
          <w:p w14:paraId="1B43BD0A" w14:textId="77777777" w:rsidR="007D0624" w:rsidRDefault="007D0624">
            <w:pPr>
              <w:rPr>
                <w:rFonts w:ascii="Arial" w:hAnsi="Arial" w:cs="Arial"/>
                <w:b/>
              </w:rPr>
            </w:pPr>
          </w:p>
          <w:p w14:paraId="7CB41F9A" w14:textId="77777777" w:rsidR="007D0624" w:rsidRDefault="007D0624">
            <w:pPr>
              <w:rPr>
                <w:rFonts w:ascii="Arial" w:hAnsi="Arial" w:cs="Arial"/>
                <w:b/>
              </w:rPr>
            </w:pPr>
          </w:p>
          <w:p w14:paraId="56FF43ED" w14:textId="77777777" w:rsidR="007D0624" w:rsidRDefault="007D0624">
            <w:pPr>
              <w:rPr>
                <w:rFonts w:ascii="Arial" w:hAnsi="Arial" w:cs="Arial"/>
                <w:b/>
              </w:rPr>
            </w:pPr>
          </w:p>
          <w:p w14:paraId="6DCB9ACF" w14:textId="77777777" w:rsidR="007D0624" w:rsidRDefault="007D0624">
            <w:pPr>
              <w:rPr>
                <w:rFonts w:ascii="Arial" w:hAnsi="Arial" w:cs="Arial"/>
                <w:b/>
              </w:rPr>
            </w:pPr>
          </w:p>
          <w:p w14:paraId="6B0A82C2" w14:textId="77777777" w:rsidR="007D0624" w:rsidRDefault="007D0624">
            <w:pPr>
              <w:rPr>
                <w:rFonts w:ascii="Arial" w:hAnsi="Arial" w:cs="Arial"/>
                <w:b/>
              </w:rPr>
            </w:pPr>
          </w:p>
          <w:p w14:paraId="7E33DC22" w14:textId="77777777" w:rsidR="007D0624" w:rsidRDefault="007D0624">
            <w:pPr>
              <w:rPr>
                <w:rFonts w:ascii="Arial" w:hAnsi="Arial" w:cs="Arial"/>
                <w:b/>
              </w:rPr>
            </w:pPr>
          </w:p>
          <w:p w14:paraId="21355245" w14:textId="77777777" w:rsidR="007D0624" w:rsidRDefault="007D0624">
            <w:pPr>
              <w:rPr>
                <w:rFonts w:ascii="Arial" w:hAnsi="Arial" w:cs="Arial"/>
                <w:b/>
              </w:rPr>
            </w:pPr>
          </w:p>
          <w:p w14:paraId="7C32CC5D" w14:textId="77777777" w:rsidR="007D0624" w:rsidRDefault="007D0624">
            <w:pPr>
              <w:rPr>
                <w:rFonts w:ascii="Arial" w:hAnsi="Arial" w:cs="Arial"/>
                <w:b/>
              </w:rPr>
            </w:pPr>
          </w:p>
          <w:p w14:paraId="2AE2A6DF" w14:textId="77777777" w:rsidR="007D0624" w:rsidRDefault="007D0624">
            <w:pPr>
              <w:rPr>
                <w:rFonts w:ascii="Arial" w:hAnsi="Arial" w:cs="Arial"/>
                <w:b/>
              </w:rPr>
            </w:pPr>
          </w:p>
          <w:p w14:paraId="2EF35C48" w14:textId="77777777" w:rsidR="007D0624" w:rsidRDefault="007D0624">
            <w:pPr>
              <w:rPr>
                <w:rFonts w:ascii="Arial" w:hAnsi="Arial" w:cs="Arial"/>
                <w:b/>
              </w:rPr>
            </w:pPr>
          </w:p>
          <w:p w14:paraId="1D43061E" w14:textId="77777777" w:rsidR="007D0624" w:rsidRDefault="007D0624">
            <w:pPr>
              <w:rPr>
                <w:rFonts w:ascii="Arial" w:hAnsi="Arial" w:cs="Arial"/>
                <w:b/>
              </w:rPr>
            </w:pPr>
          </w:p>
          <w:p w14:paraId="6FF61076" w14:textId="77777777" w:rsidR="007D0624" w:rsidRDefault="007D0624">
            <w:pPr>
              <w:rPr>
                <w:rFonts w:ascii="Arial" w:hAnsi="Arial" w:cs="Arial"/>
                <w:b/>
              </w:rPr>
            </w:pPr>
          </w:p>
          <w:p w14:paraId="054B860D" w14:textId="77777777" w:rsidR="007D0624" w:rsidRDefault="007D0624">
            <w:pPr>
              <w:rPr>
                <w:rFonts w:ascii="Arial" w:hAnsi="Arial" w:cs="Arial"/>
                <w:b/>
              </w:rPr>
            </w:pPr>
          </w:p>
          <w:p w14:paraId="006498C8" w14:textId="77777777" w:rsidR="007D0624" w:rsidRDefault="007D0624">
            <w:pPr>
              <w:rPr>
                <w:rFonts w:ascii="Arial" w:hAnsi="Arial" w:cs="Arial"/>
                <w:b/>
              </w:rPr>
            </w:pPr>
          </w:p>
          <w:p w14:paraId="49312AD4" w14:textId="77777777" w:rsidR="007D0624" w:rsidRDefault="007D0624">
            <w:pPr>
              <w:rPr>
                <w:rFonts w:ascii="Arial" w:hAnsi="Arial" w:cs="Arial"/>
                <w:b/>
              </w:rPr>
            </w:pPr>
          </w:p>
          <w:p w14:paraId="3370235C" w14:textId="77777777" w:rsidR="007D0624" w:rsidRDefault="007D0624">
            <w:pPr>
              <w:rPr>
                <w:rFonts w:ascii="Arial" w:hAnsi="Arial" w:cs="Arial"/>
                <w:b/>
              </w:rPr>
            </w:pPr>
          </w:p>
          <w:p w14:paraId="3268478C" w14:textId="77777777" w:rsidR="007D0624" w:rsidRDefault="007D0624">
            <w:pPr>
              <w:rPr>
                <w:rFonts w:ascii="Arial" w:hAnsi="Arial" w:cs="Arial"/>
                <w:b/>
              </w:rPr>
            </w:pPr>
          </w:p>
          <w:p w14:paraId="0301010D" w14:textId="77777777" w:rsidR="007D0624" w:rsidRDefault="007D0624">
            <w:pPr>
              <w:rPr>
                <w:rFonts w:ascii="Arial" w:hAnsi="Arial" w:cs="Arial"/>
                <w:b/>
              </w:rPr>
            </w:pPr>
          </w:p>
          <w:p w14:paraId="74D0CA5A" w14:textId="77777777" w:rsidR="007D0624" w:rsidRDefault="007D0624">
            <w:pPr>
              <w:rPr>
                <w:rFonts w:ascii="Arial" w:hAnsi="Arial" w:cs="Arial"/>
                <w:b/>
              </w:rPr>
            </w:pPr>
          </w:p>
          <w:p w14:paraId="76918080" w14:textId="77777777" w:rsidR="007D0624" w:rsidRDefault="007D0624">
            <w:pPr>
              <w:rPr>
                <w:rFonts w:ascii="Arial" w:hAnsi="Arial" w:cs="Arial"/>
                <w:b/>
              </w:rPr>
            </w:pPr>
          </w:p>
          <w:p w14:paraId="40672158" w14:textId="77777777" w:rsidR="007D0624" w:rsidRDefault="007D0624">
            <w:pPr>
              <w:rPr>
                <w:rFonts w:ascii="Arial" w:hAnsi="Arial" w:cs="Arial"/>
                <w:b/>
              </w:rPr>
            </w:pPr>
          </w:p>
          <w:p w14:paraId="2130C8B2" w14:textId="77777777" w:rsidR="007D0624" w:rsidRDefault="007D0624">
            <w:pPr>
              <w:rPr>
                <w:rFonts w:ascii="Arial" w:hAnsi="Arial" w:cs="Arial"/>
                <w:b/>
              </w:rPr>
            </w:pPr>
          </w:p>
          <w:p w14:paraId="1FDC4D7B" w14:textId="77777777" w:rsidR="007D0624" w:rsidRDefault="007D0624">
            <w:pPr>
              <w:rPr>
                <w:rFonts w:ascii="Arial" w:hAnsi="Arial" w:cs="Arial"/>
                <w:b/>
              </w:rPr>
            </w:pPr>
          </w:p>
          <w:p w14:paraId="3098E18F" w14:textId="77777777" w:rsidR="007D0624" w:rsidRDefault="007D0624">
            <w:pPr>
              <w:rPr>
                <w:rFonts w:ascii="Arial" w:hAnsi="Arial" w:cs="Arial"/>
                <w:b/>
              </w:rPr>
            </w:pPr>
          </w:p>
          <w:p w14:paraId="705781AF" w14:textId="77777777" w:rsidR="007D0624" w:rsidRDefault="007D0624">
            <w:pPr>
              <w:rPr>
                <w:rFonts w:ascii="Arial" w:hAnsi="Arial" w:cs="Arial"/>
                <w:b/>
              </w:rPr>
            </w:pPr>
          </w:p>
          <w:p w14:paraId="579B3001" w14:textId="77777777" w:rsidR="007D0624" w:rsidRDefault="007D0624">
            <w:pPr>
              <w:rPr>
                <w:rFonts w:ascii="Arial" w:hAnsi="Arial" w:cs="Arial"/>
                <w:b/>
              </w:rPr>
            </w:pPr>
          </w:p>
          <w:p w14:paraId="0C85B97B" w14:textId="77777777" w:rsidR="007D0624" w:rsidRDefault="007D0624">
            <w:pPr>
              <w:rPr>
                <w:rFonts w:ascii="Arial" w:hAnsi="Arial" w:cs="Arial"/>
                <w:b/>
              </w:rPr>
            </w:pPr>
          </w:p>
          <w:p w14:paraId="2D37AC95" w14:textId="77777777" w:rsidR="007D0624" w:rsidRDefault="007D0624">
            <w:pPr>
              <w:rPr>
                <w:rFonts w:ascii="Arial" w:hAnsi="Arial" w:cs="Arial"/>
                <w:b/>
              </w:rPr>
            </w:pPr>
          </w:p>
          <w:p w14:paraId="1A209CE5" w14:textId="77777777" w:rsidR="007D0624" w:rsidRDefault="007D0624">
            <w:pPr>
              <w:rPr>
                <w:rFonts w:ascii="Arial" w:hAnsi="Arial" w:cs="Arial"/>
                <w:b/>
              </w:rPr>
            </w:pPr>
          </w:p>
          <w:p w14:paraId="74F78F7B" w14:textId="77777777" w:rsidR="007D0624" w:rsidRDefault="007D0624">
            <w:pPr>
              <w:rPr>
                <w:rFonts w:ascii="Arial" w:hAnsi="Arial" w:cs="Arial"/>
                <w:b/>
              </w:rPr>
            </w:pPr>
          </w:p>
          <w:p w14:paraId="6D0B05C2" w14:textId="77777777" w:rsidR="007D0624" w:rsidRDefault="007D0624">
            <w:pPr>
              <w:rPr>
                <w:rFonts w:ascii="Arial" w:hAnsi="Arial" w:cs="Arial"/>
                <w:b/>
              </w:rPr>
            </w:pPr>
          </w:p>
          <w:p w14:paraId="33707C2A" w14:textId="77777777" w:rsidR="007D0624" w:rsidRDefault="007D0624">
            <w:pPr>
              <w:rPr>
                <w:rFonts w:ascii="Arial" w:hAnsi="Arial" w:cs="Arial"/>
                <w:b/>
              </w:rPr>
            </w:pPr>
          </w:p>
          <w:p w14:paraId="38442194" w14:textId="77777777" w:rsidR="007D0624" w:rsidRDefault="007D0624">
            <w:pPr>
              <w:rPr>
                <w:rFonts w:ascii="Arial" w:hAnsi="Arial" w:cs="Arial"/>
                <w:b/>
              </w:rPr>
            </w:pPr>
          </w:p>
          <w:p w14:paraId="414CD0CB" w14:textId="77777777" w:rsidR="007D0624" w:rsidRDefault="007D0624">
            <w:pPr>
              <w:rPr>
                <w:rFonts w:ascii="Arial" w:hAnsi="Arial" w:cs="Arial"/>
                <w:b/>
              </w:rPr>
            </w:pPr>
          </w:p>
          <w:p w14:paraId="10B3B045" w14:textId="77777777" w:rsidR="007D0624" w:rsidRDefault="007D0624">
            <w:pPr>
              <w:rPr>
                <w:rFonts w:ascii="Arial" w:hAnsi="Arial" w:cs="Arial"/>
                <w:b/>
              </w:rPr>
            </w:pPr>
          </w:p>
          <w:p w14:paraId="774312A9" w14:textId="77777777" w:rsidR="007D0624" w:rsidRDefault="007D0624">
            <w:pPr>
              <w:rPr>
                <w:rFonts w:ascii="Arial" w:hAnsi="Arial" w:cs="Arial"/>
                <w:b/>
              </w:rPr>
            </w:pPr>
          </w:p>
          <w:p w14:paraId="3D639331" w14:textId="77777777" w:rsidR="007D0624" w:rsidRDefault="007D0624">
            <w:pPr>
              <w:rPr>
                <w:rFonts w:ascii="Arial" w:hAnsi="Arial" w:cs="Arial"/>
                <w:b/>
              </w:rPr>
            </w:pPr>
          </w:p>
          <w:p w14:paraId="55933072" w14:textId="77777777" w:rsidR="007D0624" w:rsidRDefault="007D0624">
            <w:pPr>
              <w:rPr>
                <w:rFonts w:ascii="Arial" w:hAnsi="Arial" w:cs="Arial"/>
                <w:b/>
              </w:rPr>
            </w:pPr>
          </w:p>
          <w:p w14:paraId="13795AE1" w14:textId="77777777" w:rsidR="007D0624" w:rsidRDefault="007D0624">
            <w:pPr>
              <w:rPr>
                <w:rFonts w:ascii="Arial" w:hAnsi="Arial" w:cs="Arial"/>
                <w:b/>
              </w:rPr>
            </w:pPr>
          </w:p>
          <w:p w14:paraId="69AF9491" w14:textId="77777777" w:rsidR="007D0624" w:rsidRDefault="007D0624">
            <w:pPr>
              <w:rPr>
                <w:rFonts w:ascii="Arial" w:hAnsi="Arial" w:cs="Arial"/>
                <w:b/>
              </w:rPr>
            </w:pPr>
          </w:p>
          <w:p w14:paraId="25A12E40" w14:textId="77777777" w:rsidR="007D0624" w:rsidRDefault="007D0624">
            <w:pPr>
              <w:rPr>
                <w:rFonts w:ascii="Arial" w:hAnsi="Arial" w:cs="Arial"/>
                <w:b/>
              </w:rPr>
            </w:pPr>
          </w:p>
          <w:p w14:paraId="1DE04FD2" w14:textId="77777777" w:rsidR="007D0624" w:rsidRDefault="007D0624">
            <w:pPr>
              <w:rPr>
                <w:rFonts w:ascii="Arial" w:hAnsi="Arial" w:cs="Arial"/>
                <w:b/>
              </w:rPr>
            </w:pPr>
          </w:p>
          <w:p w14:paraId="0DAC0177" w14:textId="77777777" w:rsidR="007D0624" w:rsidRDefault="007D0624">
            <w:pPr>
              <w:rPr>
                <w:rFonts w:ascii="Arial" w:hAnsi="Arial" w:cs="Arial"/>
                <w:b/>
              </w:rPr>
            </w:pPr>
          </w:p>
          <w:p w14:paraId="78CE192B" w14:textId="77777777" w:rsidR="007D0624" w:rsidRDefault="007D0624">
            <w:pPr>
              <w:rPr>
                <w:rFonts w:ascii="Arial" w:hAnsi="Arial" w:cs="Arial"/>
                <w:b/>
              </w:rPr>
            </w:pPr>
          </w:p>
          <w:p w14:paraId="7BAE10D1" w14:textId="77777777" w:rsidR="007D0624" w:rsidRDefault="007D0624">
            <w:pPr>
              <w:rPr>
                <w:rFonts w:ascii="Arial" w:hAnsi="Arial" w:cs="Arial"/>
                <w:b/>
              </w:rPr>
            </w:pPr>
          </w:p>
          <w:p w14:paraId="1814E8E1" w14:textId="77777777" w:rsidR="007D0624" w:rsidRDefault="007D0624">
            <w:pPr>
              <w:rPr>
                <w:rFonts w:ascii="Arial" w:hAnsi="Arial" w:cs="Arial"/>
                <w:b/>
              </w:rPr>
            </w:pPr>
          </w:p>
          <w:p w14:paraId="4F3B2E81" w14:textId="77777777" w:rsidR="007D0624" w:rsidRDefault="007D0624">
            <w:pPr>
              <w:rPr>
                <w:rFonts w:ascii="Arial" w:hAnsi="Arial" w:cs="Arial"/>
                <w:b/>
              </w:rPr>
            </w:pPr>
          </w:p>
          <w:p w14:paraId="76615051" w14:textId="77777777" w:rsidR="007D0624" w:rsidRDefault="007D0624">
            <w:pPr>
              <w:rPr>
                <w:rFonts w:ascii="Arial" w:hAnsi="Arial" w:cs="Arial"/>
                <w:b/>
              </w:rPr>
            </w:pPr>
          </w:p>
          <w:p w14:paraId="27750A4F" w14:textId="77777777" w:rsidR="007D0624" w:rsidRDefault="007D0624">
            <w:pPr>
              <w:rPr>
                <w:rFonts w:ascii="Arial" w:hAnsi="Arial" w:cs="Arial"/>
                <w:b/>
              </w:rPr>
            </w:pPr>
          </w:p>
          <w:p w14:paraId="72C314DE" w14:textId="77777777" w:rsidR="007D0624" w:rsidRDefault="007D0624">
            <w:pPr>
              <w:rPr>
                <w:rFonts w:ascii="Arial" w:hAnsi="Arial" w:cs="Arial"/>
                <w:b/>
              </w:rPr>
            </w:pPr>
          </w:p>
          <w:p w14:paraId="64A154C6" w14:textId="77777777" w:rsidR="007D0624" w:rsidRDefault="007D0624">
            <w:pPr>
              <w:rPr>
                <w:rFonts w:ascii="Arial" w:hAnsi="Arial" w:cs="Arial"/>
                <w:b/>
              </w:rPr>
            </w:pPr>
          </w:p>
          <w:p w14:paraId="1431AEEC" w14:textId="77777777" w:rsidR="007D0624" w:rsidRDefault="007D0624">
            <w:pPr>
              <w:rPr>
                <w:rFonts w:ascii="Arial" w:hAnsi="Arial" w:cs="Arial"/>
                <w:b/>
              </w:rPr>
            </w:pPr>
          </w:p>
          <w:p w14:paraId="78189954" w14:textId="77777777" w:rsidR="007D0624" w:rsidRDefault="007D0624">
            <w:pPr>
              <w:rPr>
                <w:rFonts w:ascii="Arial" w:hAnsi="Arial" w:cs="Arial"/>
                <w:b/>
              </w:rPr>
            </w:pPr>
          </w:p>
          <w:p w14:paraId="5C0297E5" w14:textId="77777777" w:rsidR="007D0624" w:rsidRDefault="007D0624">
            <w:pPr>
              <w:rPr>
                <w:rFonts w:ascii="Arial" w:hAnsi="Arial" w:cs="Arial"/>
                <w:b/>
              </w:rPr>
            </w:pPr>
          </w:p>
          <w:p w14:paraId="4F662C6D" w14:textId="77777777" w:rsidR="007D0624" w:rsidRDefault="007D0624">
            <w:pPr>
              <w:rPr>
                <w:rFonts w:ascii="Arial" w:hAnsi="Arial" w:cs="Arial"/>
                <w:b/>
              </w:rPr>
            </w:pPr>
          </w:p>
          <w:p w14:paraId="651E0592" w14:textId="77777777" w:rsidR="007D0624" w:rsidRDefault="007D0624">
            <w:pPr>
              <w:rPr>
                <w:rFonts w:ascii="Arial" w:hAnsi="Arial" w:cs="Arial"/>
                <w:b/>
              </w:rPr>
            </w:pPr>
          </w:p>
          <w:p w14:paraId="6AD883CF" w14:textId="77777777" w:rsidR="007D0624" w:rsidRDefault="007D0624">
            <w:pPr>
              <w:rPr>
                <w:rFonts w:ascii="Arial" w:hAnsi="Arial" w:cs="Arial"/>
                <w:b/>
              </w:rPr>
            </w:pPr>
          </w:p>
          <w:p w14:paraId="7A2F6860" w14:textId="77777777" w:rsidR="007D0624" w:rsidRDefault="007D0624">
            <w:pPr>
              <w:rPr>
                <w:rFonts w:ascii="Arial" w:hAnsi="Arial" w:cs="Arial"/>
                <w:b/>
              </w:rPr>
            </w:pPr>
          </w:p>
          <w:p w14:paraId="09B8A6FB" w14:textId="77777777" w:rsidR="007D0624" w:rsidRDefault="007D0624">
            <w:pPr>
              <w:rPr>
                <w:rFonts w:ascii="Arial" w:hAnsi="Arial" w:cs="Arial"/>
                <w:b/>
              </w:rPr>
            </w:pPr>
          </w:p>
          <w:p w14:paraId="44EF12E2" w14:textId="77777777" w:rsidR="007D0624" w:rsidRDefault="007D0624">
            <w:pPr>
              <w:rPr>
                <w:rFonts w:ascii="Arial" w:hAnsi="Arial" w:cs="Arial"/>
                <w:b/>
              </w:rPr>
            </w:pPr>
          </w:p>
          <w:p w14:paraId="77BFF2D1" w14:textId="77777777" w:rsidR="007D0624" w:rsidRDefault="007D0624">
            <w:pPr>
              <w:rPr>
                <w:rFonts w:ascii="Arial" w:hAnsi="Arial" w:cs="Arial"/>
                <w:b/>
              </w:rPr>
            </w:pPr>
          </w:p>
          <w:p w14:paraId="54A5D31D" w14:textId="77777777" w:rsidR="007D0624" w:rsidRDefault="007D0624">
            <w:pPr>
              <w:rPr>
                <w:rFonts w:ascii="Arial" w:hAnsi="Arial" w:cs="Arial"/>
                <w:b/>
              </w:rPr>
            </w:pPr>
          </w:p>
          <w:p w14:paraId="51A57CAC" w14:textId="77777777" w:rsidR="007D0624" w:rsidRDefault="007D0624">
            <w:pPr>
              <w:rPr>
                <w:rFonts w:ascii="Arial" w:hAnsi="Arial" w:cs="Arial"/>
                <w:b/>
              </w:rPr>
            </w:pPr>
          </w:p>
          <w:p w14:paraId="7DB810B4" w14:textId="77777777" w:rsidR="007D0624" w:rsidRDefault="007D0624">
            <w:pPr>
              <w:rPr>
                <w:rFonts w:ascii="Arial" w:hAnsi="Arial" w:cs="Arial"/>
                <w:b/>
              </w:rPr>
            </w:pPr>
          </w:p>
          <w:p w14:paraId="6F10B3B1" w14:textId="77777777" w:rsidR="007D0624" w:rsidRDefault="007D0624">
            <w:pPr>
              <w:rPr>
                <w:rFonts w:ascii="Arial" w:hAnsi="Arial" w:cs="Arial"/>
                <w:b/>
              </w:rPr>
            </w:pPr>
          </w:p>
          <w:p w14:paraId="6722B38B" w14:textId="77777777" w:rsidR="007D0624" w:rsidRDefault="007D0624">
            <w:pPr>
              <w:rPr>
                <w:rFonts w:ascii="Arial" w:hAnsi="Arial" w:cs="Arial"/>
                <w:b/>
              </w:rPr>
            </w:pPr>
          </w:p>
          <w:p w14:paraId="1E07D977" w14:textId="77777777" w:rsidR="007D0624" w:rsidRDefault="007D0624">
            <w:pPr>
              <w:rPr>
                <w:rFonts w:ascii="Arial" w:hAnsi="Arial" w:cs="Arial"/>
                <w:b/>
              </w:rPr>
            </w:pPr>
          </w:p>
          <w:p w14:paraId="45D8E2E3" w14:textId="77777777" w:rsidR="007D0624" w:rsidRDefault="007D0624">
            <w:pPr>
              <w:rPr>
                <w:rFonts w:ascii="Arial" w:hAnsi="Arial" w:cs="Arial"/>
                <w:b/>
              </w:rPr>
            </w:pPr>
          </w:p>
          <w:p w14:paraId="06BA7D0B" w14:textId="77777777" w:rsidR="007D0624" w:rsidRDefault="007D0624">
            <w:pPr>
              <w:rPr>
                <w:rFonts w:ascii="Arial" w:hAnsi="Arial" w:cs="Arial"/>
                <w:b/>
              </w:rPr>
            </w:pPr>
          </w:p>
          <w:p w14:paraId="49D3328B" w14:textId="77777777" w:rsidR="007D0624" w:rsidRDefault="007D0624">
            <w:pPr>
              <w:rPr>
                <w:rFonts w:ascii="Arial" w:hAnsi="Arial" w:cs="Arial"/>
                <w:b/>
              </w:rPr>
            </w:pPr>
          </w:p>
          <w:p w14:paraId="274DA843" w14:textId="77777777" w:rsidR="007D0624" w:rsidRDefault="007D0624">
            <w:pPr>
              <w:rPr>
                <w:rFonts w:ascii="Arial" w:hAnsi="Arial" w:cs="Arial"/>
                <w:b/>
              </w:rPr>
            </w:pPr>
          </w:p>
          <w:p w14:paraId="5C2FEC94" w14:textId="77777777" w:rsidR="007D0624" w:rsidRDefault="007D0624">
            <w:pPr>
              <w:rPr>
                <w:rFonts w:ascii="Arial" w:hAnsi="Arial" w:cs="Arial"/>
                <w:b/>
              </w:rPr>
            </w:pPr>
          </w:p>
          <w:p w14:paraId="02A6CD42" w14:textId="77777777" w:rsidR="007D0624" w:rsidRDefault="007D0624">
            <w:pPr>
              <w:rPr>
                <w:rFonts w:ascii="Arial" w:hAnsi="Arial" w:cs="Arial"/>
                <w:b/>
              </w:rPr>
            </w:pPr>
          </w:p>
          <w:p w14:paraId="79B6C7B1" w14:textId="77777777" w:rsidR="007D0624" w:rsidRDefault="007D0624">
            <w:pPr>
              <w:rPr>
                <w:rFonts w:ascii="Arial" w:hAnsi="Arial" w:cs="Arial"/>
                <w:b/>
              </w:rPr>
            </w:pPr>
          </w:p>
          <w:p w14:paraId="4FB6403B" w14:textId="77777777" w:rsidR="007D0624" w:rsidRDefault="007D0624">
            <w:pPr>
              <w:rPr>
                <w:rFonts w:ascii="Arial" w:hAnsi="Arial" w:cs="Arial"/>
                <w:b/>
              </w:rPr>
            </w:pPr>
          </w:p>
          <w:p w14:paraId="0C496B1B" w14:textId="77777777" w:rsidR="007D0624" w:rsidRDefault="007D0624">
            <w:pPr>
              <w:rPr>
                <w:rFonts w:ascii="Arial" w:hAnsi="Arial" w:cs="Arial"/>
                <w:b/>
              </w:rPr>
            </w:pPr>
          </w:p>
          <w:p w14:paraId="1DC04A73" w14:textId="77777777" w:rsidR="007D0624" w:rsidRDefault="007D0624">
            <w:pPr>
              <w:rPr>
                <w:rFonts w:ascii="Arial" w:hAnsi="Arial" w:cs="Arial"/>
                <w:b/>
              </w:rPr>
            </w:pPr>
          </w:p>
          <w:p w14:paraId="70AA69A9" w14:textId="77777777" w:rsidR="007D0624" w:rsidRDefault="007D0624">
            <w:pPr>
              <w:rPr>
                <w:rFonts w:ascii="Arial" w:hAnsi="Arial" w:cs="Arial"/>
                <w:b/>
              </w:rPr>
            </w:pPr>
          </w:p>
          <w:p w14:paraId="41F5F6E2" w14:textId="77777777" w:rsidR="007D0624" w:rsidRDefault="007D0624">
            <w:pPr>
              <w:rPr>
                <w:rFonts w:ascii="Arial" w:hAnsi="Arial" w:cs="Arial"/>
                <w:b/>
              </w:rPr>
            </w:pPr>
          </w:p>
          <w:p w14:paraId="57401701" w14:textId="77777777" w:rsidR="007D0624" w:rsidRDefault="007D0624">
            <w:pPr>
              <w:rPr>
                <w:rFonts w:ascii="Arial" w:hAnsi="Arial" w:cs="Arial"/>
                <w:b/>
              </w:rPr>
            </w:pPr>
          </w:p>
          <w:p w14:paraId="585708D8" w14:textId="77777777" w:rsidR="007D0624" w:rsidRDefault="007D0624">
            <w:pPr>
              <w:rPr>
                <w:rFonts w:ascii="Arial" w:hAnsi="Arial" w:cs="Arial"/>
                <w:b/>
              </w:rPr>
            </w:pPr>
          </w:p>
          <w:p w14:paraId="4A4937E0" w14:textId="77777777" w:rsidR="007D0624" w:rsidRDefault="007D0624">
            <w:pPr>
              <w:rPr>
                <w:rFonts w:ascii="Arial" w:hAnsi="Arial" w:cs="Arial"/>
                <w:b/>
              </w:rPr>
            </w:pPr>
          </w:p>
          <w:p w14:paraId="4739112E" w14:textId="77777777" w:rsidR="007D0624" w:rsidRDefault="007D0624">
            <w:pPr>
              <w:rPr>
                <w:rFonts w:ascii="Arial" w:hAnsi="Arial" w:cs="Arial"/>
                <w:b/>
              </w:rPr>
            </w:pPr>
          </w:p>
          <w:p w14:paraId="1D13C3EE" w14:textId="77777777" w:rsidR="007D0624" w:rsidRDefault="007D0624">
            <w:pPr>
              <w:rPr>
                <w:rFonts w:ascii="Arial" w:hAnsi="Arial" w:cs="Arial"/>
                <w:b/>
              </w:rPr>
            </w:pPr>
          </w:p>
          <w:p w14:paraId="144A92FF" w14:textId="77777777" w:rsidR="007D0624" w:rsidRDefault="007D0624">
            <w:pPr>
              <w:rPr>
                <w:rFonts w:ascii="Arial" w:hAnsi="Arial" w:cs="Arial"/>
                <w:b/>
              </w:rPr>
            </w:pPr>
          </w:p>
          <w:p w14:paraId="78886CD6" w14:textId="77777777" w:rsidR="007D0624" w:rsidRDefault="007D0624">
            <w:pPr>
              <w:rPr>
                <w:rFonts w:ascii="Arial" w:hAnsi="Arial" w:cs="Arial"/>
                <w:b/>
              </w:rPr>
            </w:pPr>
          </w:p>
          <w:p w14:paraId="1B817C8F" w14:textId="77777777" w:rsidR="007D0624" w:rsidRDefault="007D0624">
            <w:pPr>
              <w:rPr>
                <w:rFonts w:ascii="Arial" w:hAnsi="Arial" w:cs="Arial"/>
                <w:b/>
              </w:rPr>
            </w:pPr>
          </w:p>
          <w:p w14:paraId="3D60179B" w14:textId="77777777" w:rsidR="007D0624" w:rsidRDefault="007D0624">
            <w:pPr>
              <w:rPr>
                <w:rFonts w:ascii="Arial" w:hAnsi="Arial" w:cs="Arial"/>
                <w:b/>
              </w:rPr>
            </w:pPr>
          </w:p>
          <w:p w14:paraId="1B5F4451" w14:textId="77777777" w:rsidR="007D0624" w:rsidRDefault="007D0624">
            <w:pPr>
              <w:rPr>
                <w:rFonts w:ascii="Arial" w:hAnsi="Arial" w:cs="Arial"/>
                <w:b/>
              </w:rPr>
            </w:pPr>
          </w:p>
          <w:p w14:paraId="34BF91A6" w14:textId="77777777" w:rsidR="007D0624" w:rsidRDefault="007D0624">
            <w:pPr>
              <w:rPr>
                <w:rFonts w:ascii="Arial" w:hAnsi="Arial" w:cs="Arial"/>
                <w:b/>
              </w:rPr>
            </w:pPr>
          </w:p>
          <w:p w14:paraId="15B6CC33" w14:textId="77777777" w:rsidR="007D0624" w:rsidRDefault="007D0624">
            <w:pPr>
              <w:rPr>
                <w:rFonts w:ascii="Arial" w:hAnsi="Arial" w:cs="Arial"/>
                <w:b/>
              </w:rPr>
            </w:pPr>
          </w:p>
          <w:p w14:paraId="2B66BEC1" w14:textId="77777777" w:rsidR="007D0624" w:rsidRDefault="007D0624">
            <w:pPr>
              <w:rPr>
                <w:rFonts w:ascii="Arial" w:hAnsi="Arial" w:cs="Arial"/>
                <w:b/>
              </w:rPr>
            </w:pPr>
          </w:p>
          <w:p w14:paraId="5834B35C" w14:textId="77777777" w:rsidR="007D0624" w:rsidRDefault="007D0624">
            <w:pPr>
              <w:rPr>
                <w:rFonts w:ascii="Arial" w:hAnsi="Arial" w:cs="Arial"/>
                <w:b/>
              </w:rPr>
            </w:pPr>
          </w:p>
          <w:p w14:paraId="21B698E6" w14:textId="77777777" w:rsidR="007D0624" w:rsidRDefault="007D0624">
            <w:pPr>
              <w:rPr>
                <w:rFonts w:ascii="Arial" w:hAnsi="Arial" w:cs="Arial"/>
                <w:b/>
              </w:rPr>
            </w:pPr>
          </w:p>
          <w:p w14:paraId="2B13B0FA" w14:textId="77777777" w:rsidR="007D0624" w:rsidRDefault="007D0624">
            <w:pPr>
              <w:rPr>
                <w:rFonts w:ascii="Arial" w:hAnsi="Arial" w:cs="Arial"/>
                <w:b/>
              </w:rPr>
            </w:pPr>
          </w:p>
          <w:p w14:paraId="1AFB1B63" w14:textId="77777777" w:rsidR="007D0624" w:rsidRDefault="007D0624">
            <w:pPr>
              <w:rPr>
                <w:rFonts w:ascii="Arial" w:hAnsi="Arial" w:cs="Arial"/>
                <w:b/>
              </w:rPr>
            </w:pPr>
          </w:p>
          <w:p w14:paraId="4226F1BD" w14:textId="77777777" w:rsidR="007D0624" w:rsidRDefault="007D0624">
            <w:pPr>
              <w:rPr>
                <w:rFonts w:ascii="Arial" w:hAnsi="Arial" w:cs="Arial"/>
                <w:b/>
              </w:rPr>
            </w:pPr>
          </w:p>
          <w:p w14:paraId="163128C2" w14:textId="77777777" w:rsidR="007D0624" w:rsidRDefault="007D0624">
            <w:pPr>
              <w:rPr>
                <w:rFonts w:ascii="Arial" w:hAnsi="Arial" w:cs="Arial"/>
                <w:b/>
              </w:rPr>
            </w:pPr>
          </w:p>
          <w:p w14:paraId="3FA4AE4F" w14:textId="77777777" w:rsidR="007D0624" w:rsidRDefault="007D0624">
            <w:pPr>
              <w:rPr>
                <w:rFonts w:ascii="Arial" w:hAnsi="Arial" w:cs="Arial"/>
                <w:b/>
              </w:rPr>
            </w:pPr>
          </w:p>
          <w:p w14:paraId="79BD27AB" w14:textId="77777777" w:rsidR="007D0624" w:rsidRDefault="007D0624">
            <w:pPr>
              <w:rPr>
                <w:rFonts w:ascii="Arial" w:hAnsi="Arial" w:cs="Arial"/>
                <w:b/>
              </w:rPr>
            </w:pPr>
          </w:p>
          <w:p w14:paraId="0527E3D2" w14:textId="77777777" w:rsidR="007D0624" w:rsidRDefault="007D0624">
            <w:pPr>
              <w:rPr>
                <w:rFonts w:ascii="Arial" w:hAnsi="Arial" w:cs="Arial"/>
                <w:b/>
              </w:rPr>
            </w:pPr>
          </w:p>
          <w:p w14:paraId="657FDF5D" w14:textId="77777777" w:rsidR="007D0624" w:rsidRDefault="007D0624">
            <w:pPr>
              <w:rPr>
                <w:rFonts w:ascii="Arial" w:hAnsi="Arial" w:cs="Arial"/>
                <w:b/>
              </w:rPr>
            </w:pPr>
          </w:p>
          <w:p w14:paraId="6A346B79" w14:textId="77777777" w:rsidR="007D0624" w:rsidRDefault="007D0624">
            <w:pPr>
              <w:rPr>
                <w:rFonts w:ascii="Arial" w:hAnsi="Arial" w:cs="Arial"/>
                <w:b/>
              </w:rPr>
            </w:pPr>
          </w:p>
          <w:p w14:paraId="7C81B700" w14:textId="77777777" w:rsidR="007D0624" w:rsidRDefault="007D0624">
            <w:pPr>
              <w:rPr>
                <w:rFonts w:ascii="Arial" w:hAnsi="Arial" w:cs="Arial"/>
                <w:b/>
              </w:rPr>
            </w:pPr>
          </w:p>
          <w:p w14:paraId="686E71EA" w14:textId="77777777" w:rsidR="007D0624" w:rsidRDefault="007D0624">
            <w:pPr>
              <w:rPr>
                <w:rFonts w:ascii="Arial" w:hAnsi="Arial" w:cs="Arial"/>
                <w:b/>
              </w:rPr>
            </w:pPr>
          </w:p>
          <w:p w14:paraId="7503F17C" w14:textId="77777777" w:rsidR="007D0624" w:rsidRDefault="007D0624">
            <w:pPr>
              <w:rPr>
                <w:rFonts w:ascii="Arial" w:hAnsi="Arial" w:cs="Arial"/>
                <w:b/>
              </w:rPr>
            </w:pPr>
          </w:p>
          <w:p w14:paraId="3CA48F27" w14:textId="77777777" w:rsidR="007D0624" w:rsidRDefault="007D0624">
            <w:pPr>
              <w:rPr>
                <w:rFonts w:ascii="Arial" w:hAnsi="Arial" w:cs="Arial"/>
                <w:b/>
              </w:rPr>
            </w:pPr>
          </w:p>
          <w:p w14:paraId="0494DDAF" w14:textId="77777777" w:rsidR="007D0624" w:rsidRDefault="007D0624">
            <w:pPr>
              <w:rPr>
                <w:rFonts w:ascii="Arial" w:hAnsi="Arial" w:cs="Arial"/>
                <w:b/>
              </w:rPr>
            </w:pPr>
          </w:p>
          <w:p w14:paraId="08F3BEE9" w14:textId="0A5F04EB" w:rsidR="007D0624" w:rsidRDefault="007D0624">
            <w:pPr>
              <w:rPr>
                <w:rFonts w:ascii="Arial" w:hAnsi="Arial" w:cs="Arial"/>
                <w:b/>
              </w:rPr>
            </w:pPr>
            <w:r>
              <w:rPr>
                <w:rFonts w:ascii="Arial" w:hAnsi="Arial" w:cs="Arial"/>
                <w:b/>
              </w:rPr>
              <w:t>FD</w:t>
            </w:r>
          </w:p>
          <w:p w14:paraId="6F0E1596" w14:textId="77777777" w:rsidR="00387CD2" w:rsidRDefault="00387CD2">
            <w:pPr>
              <w:rPr>
                <w:rFonts w:ascii="Arial" w:hAnsi="Arial" w:cs="Arial"/>
                <w:b/>
              </w:rPr>
            </w:pPr>
          </w:p>
          <w:p w14:paraId="1FDB7C59" w14:textId="77777777" w:rsidR="007D0624" w:rsidRDefault="007D0624">
            <w:pPr>
              <w:rPr>
                <w:rFonts w:ascii="Arial" w:hAnsi="Arial" w:cs="Arial"/>
                <w:b/>
              </w:rPr>
            </w:pPr>
          </w:p>
          <w:p w14:paraId="475C494B" w14:textId="77777777" w:rsidR="007D0624" w:rsidRDefault="007D0624">
            <w:pPr>
              <w:rPr>
                <w:rFonts w:ascii="Arial" w:hAnsi="Arial" w:cs="Arial"/>
                <w:b/>
              </w:rPr>
            </w:pPr>
            <w:r>
              <w:rPr>
                <w:rFonts w:ascii="Arial" w:hAnsi="Arial" w:cs="Arial"/>
                <w:b/>
              </w:rPr>
              <w:t>PC</w:t>
            </w:r>
          </w:p>
          <w:p w14:paraId="40CA954A" w14:textId="0358A176" w:rsidR="007B0B9C" w:rsidRPr="00295D46" w:rsidRDefault="007B0B9C">
            <w:pPr>
              <w:rPr>
                <w:rFonts w:ascii="Arial" w:hAnsi="Arial" w:cs="Arial"/>
                <w:b/>
              </w:rPr>
            </w:pPr>
          </w:p>
        </w:tc>
      </w:tr>
      <w:tr w:rsidR="005472EB" w:rsidRPr="00BE4719" w14:paraId="084EB859"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C3424BE" w14:textId="34F6E215" w:rsidR="005472EB" w:rsidRPr="00BE4719" w:rsidRDefault="009F0F7C">
            <w:pPr>
              <w:jc w:val="right"/>
              <w:rPr>
                <w:rFonts w:ascii="Arial" w:hAnsi="Arial" w:cs="Arial"/>
              </w:rPr>
            </w:pPr>
            <w:r>
              <w:rPr>
                <w:rFonts w:ascii="Arial" w:hAnsi="Arial" w:cs="Arial"/>
                <w:color w:val="000000"/>
              </w:rPr>
              <w:lastRenderedPageBreak/>
              <w:t>8</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B949A6C" w14:textId="59CB7C04" w:rsidR="005472EB" w:rsidRDefault="00152073">
            <w:pPr>
              <w:rPr>
                <w:rFonts w:ascii="Arial" w:hAnsi="Arial" w:cs="Arial"/>
              </w:rPr>
            </w:pPr>
            <w:r>
              <w:rPr>
                <w:rFonts w:ascii="Arial" w:hAnsi="Arial" w:cs="Arial"/>
                <w:b/>
                <w:bCs/>
              </w:rPr>
              <w:t>School Visits – St Joseph’s</w:t>
            </w:r>
            <w:r w:rsidR="006A226D">
              <w:rPr>
                <w:rFonts w:ascii="Arial" w:hAnsi="Arial" w:cs="Arial"/>
                <w:b/>
                <w:bCs/>
              </w:rPr>
              <w:t xml:space="preserve"> </w:t>
            </w:r>
            <w:r w:rsidR="006A226D">
              <w:rPr>
                <w:rFonts w:ascii="Arial" w:hAnsi="Arial" w:cs="Arial"/>
              </w:rPr>
              <w:t xml:space="preserve">– The talk </w:t>
            </w:r>
            <w:r w:rsidR="002724F7">
              <w:rPr>
                <w:rFonts w:ascii="Arial" w:hAnsi="Arial" w:cs="Arial"/>
              </w:rPr>
              <w:t>by FD and A planned</w:t>
            </w:r>
            <w:r w:rsidR="006A226D">
              <w:rPr>
                <w:rFonts w:ascii="Arial" w:hAnsi="Arial" w:cs="Arial"/>
              </w:rPr>
              <w:t xml:space="preserve"> for </w:t>
            </w:r>
            <w:r w:rsidR="002D537E">
              <w:rPr>
                <w:rFonts w:ascii="Arial" w:hAnsi="Arial" w:cs="Arial"/>
              </w:rPr>
              <w:t>7</w:t>
            </w:r>
            <w:r w:rsidR="002D537E" w:rsidRPr="002D537E">
              <w:rPr>
                <w:rFonts w:ascii="Arial" w:hAnsi="Arial" w:cs="Arial"/>
                <w:vertAlign w:val="superscript"/>
              </w:rPr>
              <w:t>th</w:t>
            </w:r>
            <w:r w:rsidR="002D537E">
              <w:rPr>
                <w:rFonts w:ascii="Arial" w:hAnsi="Arial" w:cs="Arial"/>
              </w:rPr>
              <w:t xml:space="preserve"> October did not take place as AH was unwell, but</w:t>
            </w:r>
            <w:r w:rsidR="002724F7">
              <w:rPr>
                <w:rFonts w:ascii="Arial" w:hAnsi="Arial" w:cs="Arial"/>
              </w:rPr>
              <w:t xml:space="preserve"> they</w:t>
            </w:r>
            <w:r w:rsidR="002D537E">
              <w:rPr>
                <w:rFonts w:ascii="Arial" w:hAnsi="Arial" w:cs="Arial"/>
              </w:rPr>
              <w:t xml:space="preserve"> have been invited to come back when ready by the school who are keen to promote their link with Amnesty in the local media.  It is hoped the session can be arranged for November, by which time the materials for this year’s Write for Rights should be available.</w:t>
            </w:r>
          </w:p>
          <w:p w14:paraId="49A13B62" w14:textId="77777777" w:rsidR="002D537E" w:rsidRDefault="002D537E">
            <w:pPr>
              <w:rPr>
                <w:rFonts w:ascii="Arial" w:hAnsi="Arial" w:cs="Arial"/>
              </w:rPr>
            </w:pPr>
          </w:p>
          <w:p w14:paraId="693BA5F8" w14:textId="687B22B4" w:rsidR="002D537E" w:rsidRDefault="002D537E">
            <w:pPr>
              <w:rPr>
                <w:rFonts w:ascii="Arial" w:hAnsi="Arial" w:cs="Arial"/>
              </w:rPr>
            </w:pPr>
            <w:r>
              <w:rPr>
                <w:rFonts w:ascii="Arial" w:hAnsi="Arial" w:cs="Arial"/>
              </w:rPr>
              <w:t>AH has received no replies from the other schools he has contacted.</w:t>
            </w:r>
          </w:p>
          <w:p w14:paraId="177243F3" w14:textId="38DDBC28" w:rsidR="002D537E" w:rsidRPr="006A226D" w:rsidRDefault="002D537E">
            <w:pPr>
              <w:rPr>
                <w:rFonts w:ascii="Arial" w:hAnsi="Arial" w:cs="Arial"/>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47985A3" w14:textId="77777777" w:rsidR="005472EB" w:rsidRDefault="00152073">
            <w:pPr>
              <w:rPr>
                <w:rFonts w:ascii="Arial" w:hAnsi="Arial" w:cs="Arial"/>
                <w:b/>
                <w:bCs/>
              </w:rPr>
            </w:pPr>
            <w:r>
              <w:rPr>
                <w:rFonts w:ascii="Arial" w:hAnsi="Arial" w:cs="Arial"/>
                <w:b/>
                <w:bCs/>
              </w:rPr>
              <w:t>FD</w:t>
            </w:r>
          </w:p>
          <w:p w14:paraId="15A57A3A" w14:textId="36453CAE" w:rsidR="00152073" w:rsidRPr="00DF06FA" w:rsidRDefault="00152073">
            <w:pPr>
              <w:rPr>
                <w:rFonts w:ascii="Arial" w:hAnsi="Arial" w:cs="Arial"/>
              </w:rPr>
            </w:pPr>
            <w:r>
              <w:rPr>
                <w:rFonts w:ascii="Arial" w:hAnsi="Arial" w:cs="Arial"/>
                <w:b/>
                <w:bCs/>
              </w:rPr>
              <w:t>AH</w:t>
            </w:r>
          </w:p>
        </w:tc>
      </w:tr>
      <w:tr w:rsidR="005472EB" w:rsidRPr="00BE4719" w14:paraId="6A9DDBD9"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F02E76D" w14:textId="4471F0B2" w:rsidR="005472EB" w:rsidRPr="00BE4719" w:rsidRDefault="009F0F7C">
            <w:pPr>
              <w:jc w:val="right"/>
              <w:rPr>
                <w:rFonts w:ascii="Arial" w:hAnsi="Arial" w:cs="Arial"/>
              </w:rPr>
            </w:pPr>
            <w:r>
              <w:rPr>
                <w:rFonts w:ascii="Arial" w:hAnsi="Arial" w:cs="Arial"/>
                <w:color w:val="000000"/>
              </w:rPr>
              <w:t>9</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5E896E4" w14:textId="00B64F67" w:rsidR="005472EB" w:rsidRDefault="00664D58">
            <w:pPr>
              <w:pStyle w:val="TableStyle2"/>
              <w:rPr>
                <w:rFonts w:ascii="Arial" w:hAnsi="Arial" w:cs="Arial"/>
                <w:sz w:val="24"/>
                <w:szCs w:val="24"/>
              </w:rPr>
            </w:pPr>
            <w:r w:rsidRPr="00664D58">
              <w:rPr>
                <w:rFonts w:ascii="Arial" w:hAnsi="Arial" w:cs="Arial"/>
                <w:b/>
                <w:bCs/>
                <w:sz w:val="24"/>
                <w:szCs w:val="24"/>
              </w:rPr>
              <w:t xml:space="preserve">Uyghur Campaign </w:t>
            </w:r>
            <w:r>
              <w:rPr>
                <w:rFonts w:ascii="Arial" w:hAnsi="Arial" w:cs="Arial"/>
                <w:b/>
                <w:bCs/>
                <w:sz w:val="24"/>
                <w:szCs w:val="24"/>
              </w:rPr>
              <w:t xml:space="preserve"> </w:t>
            </w:r>
            <w:r>
              <w:rPr>
                <w:rFonts w:ascii="Arial" w:hAnsi="Arial" w:cs="Arial"/>
                <w:sz w:val="24"/>
                <w:szCs w:val="24"/>
              </w:rPr>
              <w:t>- The Group participated in a photoshoot with placards calling for the freeing of detainees and stopping forced labour in English, Chinese and Uyghur.  The photo will be used by the Amnesty campaign on their public platforms.</w:t>
            </w:r>
          </w:p>
          <w:p w14:paraId="3C3D8918" w14:textId="77777777" w:rsidR="00664D58" w:rsidRDefault="00664D58">
            <w:pPr>
              <w:pStyle w:val="TableStyle2"/>
              <w:rPr>
                <w:rFonts w:ascii="Arial" w:hAnsi="Arial" w:cs="Arial"/>
                <w:sz w:val="24"/>
                <w:szCs w:val="24"/>
              </w:rPr>
            </w:pPr>
          </w:p>
          <w:p w14:paraId="52CDB700" w14:textId="4225C95F" w:rsidR="00664D58" w:rsidRDefault="00664D58">
            <w:pPr>
              <w:pStyle w:val="TableStyle2"/>
              <w:rPr>
                <w:rFonts w:ascii="Arial" w:hAnsi="Arial" w:cs="Arial"/>
                <w:sz w:val="24"/>
                <w:szCs w:val="24"/>
              </w:rPr>
            </w:pPr>
            <w:r>
              <w:rPr>
                <w:rFonts w:ascii="Arial" w:hAnsi="Arial" w:cs="Arial"/>
                <w:sz w:val="24"/>
                <w:szCs w:val="24"/>
              </w:rPr>
              <w:t xml:space="preserve">The Group confirmed their agreement to participating in next year’s </w:t>
            </w:r>
            <w:r w:rsidR="00FD39A1">
              <w:rPr>
                <w:rFonts w:ascii="Arial" w:hAnsi="Arial" w:cs="Arial"/>
                <w:sz w:val="24"/>
                <w:szCs w:val="24"/>
              </w:rPr>
              <w:t>Uyghur campaign (again in August) when we will be paired with a Uyghur partner.</w:t>
            </w:r>
          </w:p>
          <w:p w14:paraId="26431CE0" w14:textId="77777777" w:rsidR="007B0B9C" w:rsidRDefault="007B0B9C">
            <w:pPr>
              <w:pStyle w:val="TableStyle2"/>
              <w:rPr>
                <w:rFonts w:ascii="Arial" w:hAnsi="Arial" w:cs="Arial"/>
                <w:sz w:val="24"/>
                <w:szCs w:val="24"/>
              </w:rPr>
            </w:pPr>
          </w:p>
          <w:p w14:paraId="3D752A2C" w14:textId="0D38C9E7" w:rsidR="00664D58" w:rsidRPr="00664D58" w:rsidRDefault="00664D58">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0D8EEBE" w14:textId="77777777" w:rsidR="005472EB" w:rsidRDefault="00664D58">
            <w:pPr>
              <w:pStyle w:val="TableStyle2"/>
              <w:rPr>
                <w:rFonts w:ascii="Arial" w:hAnsi="Arial" w:cs="Arial"/>
                <w:b/>
                <w:bCs/>
                <w:sz w:val="24"/>
                <w:szCs w:val="24"/>
              </w:rPr>
            </w:pPr>
            <w:r>
              <w:rPr>
                <w:rFonts w:ascii="Arial" w:hAnsi="Arial" w:cs="Arial"/>
                <w:b/>
                <w:bCs/>
                <w:sz w:val="24"/>
                <w:szCs w:val="24"/>
              </w:rPr>
              <w:t>All</w:t>
            </w:r>
          </w:p>
          <w:p w14:paraId="2D4BC7BD" w14:textId="77777777" w:rsidR="007B0B9C" w:rsidRDefault="007B0B9C">
            <w:pPr>
              <w:pStyle w:val="TableStyle2"/>
              <w:rPr>
                <w:rFonts w:ascii="Arial" w:hAnsi="Arial" w:cs="Arial"/>
                <w:b/>
                <w:bCs/>
                <w:sz w:val="24"/>
                <w:szCs w:val="24"/>
              </w:rPr>
            </w:pPr>
          </w:p>
          <w:p w14:paraId="4F3A79E5" w14:textId="77777777" w:rsidR="007B0B9C" w:rsidRDefault="007B0B9C">
            <w:pPr>
              <w:pStyle w:val="TableStyle2"/>
              <w:rPr>
                <w:rFonts w:ascii="Arial" w:hAnsi="Arial" w:cs="Arial"/>
                <w:b/>
                <w:bCs/>
                <w:sz w:val="24"/>
                <w:szCs w:val="24"/>
              </w:rPr>
            </w:pPr>
          </w:p>
          <w:p w14:paraId="11633709" w14:textId="77777777" w:rsidR="007B0B9C" w:rsidRDefault="007B0B9C">
            <w:pPr>
              <w:pStyle w:val="TableStyle2"/>
              <w:rPr>
                <w:rFonts w:ascii="Arial" w:hAnsi="Arial" w:cs="Arial"/>
                <w:b/>
                <w:bCs/>
                <w:sz w:val="24"/>
                <w:szCs w:val="24"/>
              </w:rPr>
            </w:pPr>
          </w:p>
          <w:p w14:paraId="52DFB133" w14:textId="7E27C834" w:rsidR="007B0B9C" w:rsidRPr="00BE4719" w:rsidRDefault="007B0B9C">
            <w:pPr>
              <w:pStyle w:val="TableStyle2"/>
              <w:rPr>
                <w:rFonts w:ascii="Arial" w:hAnsi="Arial" w:cs="Arial"/>
                <w:sz w:val="24"/>
                <w:szCs w:val="24"/>
              </w:rPr>
            </w:pPr>
          </w:p>
        </w:tc>
      </w:tr>
      <w:tr w:rsidR="005472EB" w:rsidRPr="00BE4719" w14:paraId="428FC272" w14:textId="77777777" w:rsidTr="00874526">
        <w:trPr>
          <w:trHeight w:val="560"/>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5080A5E" w14:textId="286CC617" w:rsidR="005472EB" w:rsidRPr="00BE4719" w:rsidRDefault="009F0F7C">
            <w:pPr>
              <w:jc w:val="right"/>
              <w:rPr>
                <w:rFonts w:ascii="Arial" w:hAnsi="Arial" w:cs="Arial"/>
              </w:rPr>
            </w:pPr>
            <w:r>
              <w:rPr>
                <w:rFonts w:ascii="Arial" w:hAnsi="Arial" w:cs="Arial"/>
                <w:color w:val="000000"/>
              </w:rPr>
              <w:lastRenderedPageBreak/>
              <w:t>10</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0829F9F" w14:textId="6E617998" w:rsidR="005472EB" w:rsidRPr="00FD39A1" w:rsidRDefault="00FD39A1">
            <w:pPr>
              <w:pStyle w:val="TableStyle2"/>
              <w:rPr>
                <w:rFonts w:ascii="Arial" w:hAnsi="Arial" w:cs="Arial"/>
                <w:sz w:val="24"/>
                <w:szCs w:val="24"/>
              </w:rPr>
            </w:pPr>
            <w:r>
              <w:rPr>
                <w:rFonts w:ascii="Arial" w:hAnsi="Arial" w:cs="Arial"/>
                <w:b/>
                <w:bCs/>
                <w:sz w:val="24"/>
                <w:szCs w:val="24"/>
              </w:rPr>
              <w:t xml:space="preserve">Write for Rights </w:t>
            </w:r>
            <w:r>
              <w:rPr>
                <w:rFonts w:ascii="Arial" w:hAnsi="Arial" w:cs="Arial"/>
                <w:sz w:val="24"/>
                <w:szCs w:val="24"/>
              </w:rPr>
              <w:t>– AH will contact the Cathedral for confirmation of the date of 29</w:t>
            </w:r>
            <w:r w:rsidRPr="00FD39A1">
              <w:rPr>
                <w:rFonts w:ascii="Arial" w:hAnsi="Arial" w:cs="Arial"/>
                <w:sz w:val="24"/>
                <w:szCs w:val="24"/>
                <w:vertAlign w:val="superscript"/>
              </w:rPr>
              <w:t>th</w:t>
            </w:r>
            <w:r>
              <w:rPr>
                <w:rFonts w:ascii="Arial" w:hAnsi="Arial" w:cs="Arial"/>
                <w:sz w:val="24"/>
                <w:szCs w:val="24"/>
              </w:rPr>
              <w:t xml:space="preserve"> November. </w:t>
            </w:r>
            <w:r w:rsidR="002724F7">
              <w:rPr>
                <w:rFonts w:ascii="Arial" w:hAnsi="Arial" w:cs="Arial"/>
                <w:sz w:val="24"/>
                <w:szCs w:val="24"/>
              </w:rPr>
              <w:t xml:space="preserve"> </w:t>
            </w:r>
            <w:r>
              <w:rPr>
                <w:rFonts w:ascii="Arial" w:hAnsi="Arial" w:cs="Arial"/>
                <w:sz w:val="24"/>
                <w:szCs w:val="24"/>
              </w:rPr>
              <w:t>FD will obtain the materials from AI.</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E32910C" w14:textId="77777777" w:rsidR="005472EB" w:rsidRPr="00BE4719" w:rsidRDefault="005879E7">
            <w:pPr>
              <w:pStyle w:val="TableStyle2"/>
              <w:rPr>
                <w:rFonts w:ascii="Arial" w:hAnsi="Arial" w:cs="Arial"/>
                <w:sz w:val="24"/>
                <w:szCs w:val="24"/>
              </w:rPr>
            </w:pPr>
            <w:r w:rsidRPr="00BE4719">
              <w:rPr>
                <w:rFonts w:ascii="Arial" w:hAnsi="Arial" w:cs="Arial"/>
                <w:b/>
                <w:bCs/>
                <w:sz w:val="24"/>
                <w:szCs w:val="24"/>
              </w:rPr>
              <w:t>FD</w:t>
            </w:r>
          </w:p>
          <w:p w14:paraId="42232173" w14:textId="77777777" w:rsidR="005472EB" w:rsidRDefault="005879E7">
            <w:pPr>
              <w:pStyle w:val="TableStyle2"/>
              <w:rPr>
                <w:rFonts w:ascii="Arial" w:hAnsi="Arial" w:cs="Arial"/>
                <w:b/>
                <w:bCs/>
                <w:sz w:val="24"/>
                <w:szCs w:val="24"/>
              </w:rPr>
            </w:pPr>
            <w:r w:rsidRPr="00BE4719">
              <w:rPr>
                <w:rFonts w:ascii="Arial" w:hAnsi="Arial" w:cs="Arial"/>
                <w:b/>
                <w:bCs/>
                <w:sz w:val="24"/>
                <w:szCs w:val="24"/>
              </w:rPr>
              <w:t>AH</w:t>
            </w:r>
          </w:p>
          <w:p w14:paraId="44F33D9E" w14:textId="70FC2139" w:rsidR="00FD39A1" w:rsidRPr="00BE4719" w:rsidRDefault="00FD39A1">
            <w:pPr>
              <w:pStyle w:val="TableStyle2"/>
              <w:rPr>
                <w:rFonts w:ascii="Arial" w:hAnsi="Arial" w:cs="Arial"/>
                <w:sz w:val="24"/>
                <w:szCs w:val="24"/>
              </w:rPr>
            </w:pPr>
            <w:r>
              <w:rPr>
                <w:rFonts w:ascii="Arial" w:hAnsi="Arial" w:cs="Arial"/>
                <w:b/>
                <w:bCs/>
                <w:sz w:val="24"/>
                <w:szCs w:val="24"/>
              </w:rPr>
              <w:t>All</w:t>
            </w:r>
          </w:p>
        </w:tc>
      </w:tr>
      <w:tr w:rsidR="00FD39A1" w:rsidRPr="00BE4719" w14:paraId="6C69ECF5" w14:textId="77777777" w:rsidTr="00874526">
        <w:trPr>
          <w:trHeight w:val="560"/>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7102161" w14:textId="3F4ADCE7" w:rsidR="00FD39A1" w:rsidRDefault="00FD39A1">
            <w:pPr>
              <w:jc w:val="right"/>
              <w:rPr>
                <w:rFonts w:ascii="Arial" w:hAnsi="Arial" w:cs="Arial"/>
                <w:color w:val="000000"/>
              </w:rPr>
            </w:pPr>
            <w:r>
              <w:rPr>
                <w:rFonts w:ascii="Arial" w:hAnsi="Arial" w:cs="Arial"/>
                <w:color w:val="000000"/>
              </w:rPr>
              <w:t>11</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DBE7841" w14:textId="32C0E02B" w:rsidR="00FD39A1" w:rsidRDefault="00FD39A1">
            <w:pPr>
              <w:pStyle w:val="TableStyle2"/>
              <w:rPr>
                <w:rFonts w:ascii="Arial" w:hAnsi="Arial" w:cs="Arial"/>
                <w:sz w:val="24"/>
                <w:szCs w:val="24"/>
              </w:rPr>
            </w:pPr>
            <w:r>
              <w:rPr>
                <w:rFonts w:ascii="Arial" w:hAnsi="Arial" w:cs="Arial"/>
                <w:b/>
                <w:bCs/>
                <w:sz w:val="24"/>
                <w:szCs w:val="24"/>
              </w:rPr>
              <w:t xml:space="preserve">Carol Singing </w:t>
            </w:r>
            <w:r>
              <w:rPr>
                <w:rFonts w:ascii="Arial" w:hAnsi="Arial" w:cs="Arial"/>
                <w:sz w:val="24"/>
                <w:szCs w:val="24"/>
              </w:rPr>
              <w:t xml:space="preserve">-  FD has been contacted by DR to ask if the Group wished the Farrant Singers to sing carols for Amnesty again this year.  It was agreed that we would </w:t>
            </w:r>
            <w:r w:rsidR="002724F7">
              <w:rPr>
                <w:rFonts w:ascii="Arial" w:hAnsi="Arial" w:cs="Arial"/>
                <w:sz w:val="24"/>
                <w:szCs w:val="24"/>
              </w:rPr>
              <w:t>provide collectors</w:t>
            </w:r>
            <w:r>
              <w:rPr>
                <w:rFonts w:ascii="Arial" w:hAnsi="Arial" w:cs="Arial"/>
                <w:sz w:val="24"/>
                <w:szCs w:val="24"/>
              </w:rPr>
              <w:t xml:space="preserve"> if they were happy to go ahead.</w:t>
            </w:r>
          </w:p>
          <w:p w14:paraId="10DD2E7A" w14:textId="48679F29" w:rsidR="00FD39A1" w:rsidRPr="00FD39A1" w:rsidRDefault="00FD39A1">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12111D5" w14:textId="77777777" w:rsidR="00FD39A1" w:rsidRDefault="00FD39A1">
            <w:pPr>
              <w:pStyle w:val="TableStyle2"/>
              <w:rPr>
                <w:rFonts w:ascii="Arial" w:hAnsi="Arial" w:cs="Arial"/>
                <w:b/>
                <w:bCs/>
                <w:sz w:val="24"/>
                <w:szCs w:val="24"/>
              </w:rPr>
            </w:pPr>
            <w:r>
              <w:rPr>
                <w:rFonts w:ascii="Arial" w:hAnsi="Arial" w:cs="Arial"/>
                <w:b/>
                <w:bCs/>
                <w:sz w:val="24"/>
                <w:szCs w:val="24"/>
              </w:rPr>
              <w:t>FD</w:t>
            </w:r>
          </w:p>
          <w:p w14:paraId="104CC68E" w14:textId="6B099FC3" w:rsidR="00FD39A1" w:rsidRPr="00BE4719" w:rsidRDefault="00FD39A1">
            <w:pPr>
              <w:pStyle w:val="TableStyle2"/>
              <w:rPr>
                <w:rFonts w:ascii="Arial" w:hAnsi="Arial" w:cs="Arial"/>
                <w:b/>
                <w:bCs/>
                <w:sz w:val="24"/>
                <w:szCs w:val="24"/>
              </w:rPr>
            </w:pPr>
            <w:r>
              <w:rPr>
                <w:rFonts w:ascii="Arial" w:hAnsi="Arial" w:cs="Arial"/>
                <w:b/>
                <w:bCs/>
                <w:sz w:val="24"/>
                <w:szCs w:val="24"/>
              </w:rPr>
              <w:t>All</w:t>
            </w:r>
          </w:p>
        </w:tc>
      </w:tr>
      <w:tr w:rsidR="00FD39A1" w:rsidRPr="00BE4719" w14:paraId="332D7F4E" w14:textId="77777777" w:rsidTr="00874526">
        <w:trPr>
          <w:trHeight w:val="560"/>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F7DDD17" w14:textId="1C885972" w:rsidR="00FD39A1" w:rsidRDefault="00FD39A1">
            <w:pPr>
              <w:jc w:val="right"/>
              <w:rPr>
                <w:rFonts w:ascii="Arial" w:hAnsi="Arial" w:cs="Arial"/>
                <w:color w:val="000000"/>
              </w:rPr>
            </w:pPr>
            <w:r>
              <w:rPr>
                <w:rFonts w:ascii="Arial" w:hAnsi="Arial" w:cs="Arial"/>
                <w:color w:val="000000"/>
              </w:rPr>
              <w:t>12</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16E2CEE" w14:textId="77777777" w:rsidR="00FD39A1" w:rsidRDefault="00FD39A1">
            <w:pPr>
              <w:pStyle w:val="TableStyle2"/>
              <w:rPr>
                <w:rFonts w:ascii="Arial" w:hAnsi="Arial" w:cs="Arial"/>
                <w:sz w:val="24"/>
                <w:szCs w:val="24"/>
              </w:rPr>
            </w:pPr>
            <w:r>
              <w:rPr>
                <w:rFonts w:ascii="Arial" w:hAnsi="Arial" w:cs="Arial"/>
                <w:b/>
                <w:bCs/>
                <w:sz w:val="24"/>
                <w:szCs w:val="24"/>
              </w:rPr>
              <w:t xml:space="preserve">Amnesty Stall 2027 – </w:t>
            </w:r>
            <w:r>
              <w:rPr>
                <w:rFonts w:ascii="Arial" w:hAnsi="Arial" w:cs="Arial"/>
                <w:sz w:val="24"/>
                <w:szCs w:val="24"/>
              </w:rPr>
              <w:t>Because of the poor financial returns in recent years, this year’s Amnesty Stall event did not take place.  It was agreed that a stall would not be booked for 2027, after which the situation would be reviewed.</w:t>
            </w:r>
          </w:p>
          <w:p w14:paraId="6A9776EC" w14:textId="18B111A5" w:rsidR="00FD39A1" w:rsidRPr="00FD39A1" w:rsidRDefault="00FD39A1">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FBA2515" w14:textId="50191F35" w:rsidR="00FD39A1" w:rsidRDefault="00FD39A1">
            <w:pPr>
              <w:pStyle w:val="TableStyle2"/>
              <w:rPr>
                <w:rFonts w:ascii="Arial" w:hAnsi="Arial" w:cs="Arial"/>
                <w:b/>
                <w:bCs/>
                <w:sz w:val="24"/>
                <w:szCs w:val="24"/>
              </w:rPr>
            </w:pPr>
            <w:r>
              <w:rPr>
                <w:rFonts w:ascii="Arial" w:hAnsi="Arial" w:cs="Arial"/>
                <w:b/>
                <w:bCs/>
                <w:sz w:val="24"/>
                <w:szCs w:val="24"/>
              </w:rPr>
              <w:t>All</w:t>
            </w:r>
          </w:p>
        </w:tc>
      </w:tr>
      <w:tr w:rsidR="00645407" w:rsidRPr="00BE4719" w14:paraId="11EE3779" w14:textId="77777777" w:rsidTr="00874526">
        <w:trPr>
          <w:trHeight w:val="560"/>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F07AF76" w14:textId="059B781A" w:rsidR="00645407" w:rsidRDefault="00645407">
            <w:pPr>
              <w:jc w:val="right"/>
              <w:rPr>
                <w:rFonts w:ascii="Arial" w:hAnsi="Arial" w:cs="Arial"/>
                <w:color w:val="000000"/>
              </w:rPr>
            </w:pPr>
            <w:r>
              <w:rPr>
                <w:rFonts w:ascii="Arial" w:hAnsi="Arial" w:cs="Arial"/>
                <w:color w:val="000000"/>
              </w:rPr>
              <w:t>13</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0E11118" w14:textId="77777777" w:rsidR="00645407" w:rsidRDefault="00645407">
            <w:pPr>
              <w:pStyle w:val="TableStyle2"/>
              <w:rPr>
                <w:rFonts w:ascii="Arial" w:hAnsi="Arial" w:cs="Arial"/>
                <w:sz w:val="24"/>
                <w:szCs w:val="24"/>
              </w:rPr>
            </w:pPr>
            <w:r>
              <w:rPr>
                <w:rFonts w:ascii="Arial" w:hAnsi="Arial" w:cs="Arial"/>
                <w:b/>
                <w:bCs/>
                <w:sz w:val="24"/>
                <w:szCs w:val="24"/>
              </w:rPr>
              <w:t xml:space="preserve">Coffee Morning </w:t>
            </w:r>
            <w:r>
              <w:rPr>
                <w:rFonts w:ascii="Arial" w:hAnsi="Arial" w:cs="Arial"/>
                <w:sz w:val="24"/>
                <w:szCs w:val="24"/>
              </w:rPr>
              <w:t>– FD confirmed that St Thomas’s had been booked for Saturday 20</w:t>
            </w:r>
            <w:r w:rsidRPr="00645407">
              <w:rPr>
                <w:rFonts w:ascii="Arial" w:hAnsi="Arial" w:cs="Arial"/>
                <w:sz w:val="24"/>
                <w:szCs w:val="24"/>
                <w:vertAlign w:val="superscript"/>
              </w:rPr>
              <w:t>th</w:t>
            </w:r>
            <w:r>
              <w:rPr>
                <w:rFonts w:ascii="Arial" w:hAnsi="Arial" w:cs="Arial"/>
                <w:sz w:val="24"/>
                <w:szCs w:val="24"/>
              </w:rPr>
              <w:t xml:space="preserve"> February.</w:t>
            </w:r>
          </w:p>
          <w:p w14:paraId="14E33EED" w14:textId="1136E155" w:rsidR="00645407" w:rsidRPr="00645407" w:rsidRDefault="00645407">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9631B90" w14:textId="77777777" w:rsidR="00645407" w:rsidRDefault="00645407">
            <w:pPr>
              <w:pStyle w:val="TableStyle2"/>
              <w:rPr>
                <w:rFonts w:ascii="Arial" w:hAnsi="Arial" w:cs="Arial"/>
                <w:b/>
                <w:bCs/>
                <w:sz w:val="24"/>
                <w:szCs w:val="24"/>
              </w:rPr>
            </w:pPr>
            <w:r>
              <w:rPr>
                <w:rFonts w:ascii="Arial" w:hAnsi="Arial" w:cs="Arial"/>
                <w:b/>
                <w:bCs/>
                <w:sz w:val="24"/>
                <w:szCs w:val="24"/>
              </w:rPr>
              <w:t>FD</w:t>
            </w:r>
          </w:p>
          <w:p w14:paraId="6CF1C3B7" w14:textId="2BA09818" w:rsidR="00645407" w:rsidRDefault="00645407">
            <w:pPr>
              <w:pStyle w:val="TableStyle2"/>
              <w:rPr>
                <w:rFonts w:ascii="Arial" w:hAnsi="Arial" w:cs="Arial"/>
                <w:b/>
                <w:bCs/>
                <w:sz w:val="24"/>
                <w:szCs w:val="24"/>
              </w:rPr>
            </w:pPr>
            <w:r>
              <w:rPr>
                <w:rFonts w:ascii="Arial" w:hAnsi="Arial" w:cs="Arial"/>
                <w:b/>
                <w:bCs/>
                <w:sz w:val="24"/>
                <w:szCs w:val="24"/>
              </w:rPr>
              <w:t>All</w:t>
            </w:r>
          </w:p>
        </w:tc>
      </w:tr>
      <w:tr w:rsidR="005472EB" w:rsidRPr="00BE4719" w14:paraId="70582A29"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0236668" w14:textId="09091C9C" w:rsidR="005472EB" w:rsidRPr="00BE4719" w:rsidRDefault="005879E7">
            <w:pPr>
              <w:jc w:val="right"/>
              <w:rPr>
                <w:rFonts w:ascii="Arial" w:hAnsi="Arial" w:cs="Arial"/>
              </w:rPr>
            </w:pPr>
            <w:r w:rsidRPr="00BE4719">
              <w:rPr>
                <w:rFonts w:ascii="Arial" w:hAnsi="Arial" w:cs="Arial"/>
                <w:color w:val="000000"/>
              </w:rPr>
              <w:t>1</w:t>
            </w:r>
            <w:r w:rsidR="00645407">
              <w:rPr>
                <w:rFonts w:ascii="Arial" w:hAnsi="Arial" w:cs="Arial"/>
                <w:color w:val="000000"/>
              </w:rPr>
              <w:t>4</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9659A69" w14:textId="74D8827C" w:rsidR="005472EB" w:rsidRDefault="005879E7">
            <w:pPr>
              <w:pStyle w:val="TableStyle2"/>
              <w:rPr>
                <w:rFonts w:ascii="Arial" w:hAnsi="Arial" w:cs="Arial"/>
                <w:sz w:val="24"/>
                <w:szCs w:val="24"/>
              </w:rPr>
            </w:pPr>
            <w:r w:rsidRPr="00BE4719">
              <w:rPr>
                <w:rFonts w:ascii="Arial" w:hAnsi="Arial" w:cs="Arial"/>
                <w:b/>
                <w:bCs/>
                <w:sz w:val="24"/>
                <w:szCs w:val="24"/>
              </w:rPr>
              <w:t>AOB</w:t>
            </w:r>
            <w:r w:rsidR="00645407">
              <w:rPr>
                <w:rFonts w:ascii="Arial" w:hAnsi="Arial" w:cs="Arial"/>
                <w:b/>
                <w:bCs/>
                <w:sz w:val="24"/>
                <w:szCs w:val="24"/>
              </w:rPr>
              <w:t xml:space="preserve"> </w:t>
            </w:r>
            <w:r w:rsidR="00645407">
              <w:rPr>
                <w:rFonts w:ascii="Arial" w:hAnsi="Arial" w:cs="Arial"/>
                <w:sz w:val="24"/>
                <w:szCs w:val="24"/>
              </w:rPr>
              <w:t>– PC advised the Group the video</w:t>
            </w:r>
            <w:r w:rsidR="007B0B9C">
              <w:rPr>
                <w:rFonts w:ascii="Arial" w:hAnsi="Arial" w:cs="Arial"/>
                <w:sz w:val="24"/>
                <w:szCs w:val="24"/>
              </w:rPr>
              <w:t xml:space="preserve"> </w:t>
            </w:r>
            <w:r w:rsidR="007B0B9C" w:rsidRPr="007B0B9C">
              <w:rPr>
                <w:rFonts w:ascii="Arial" w:hAnsi="Arial" w:cs="Arial"/>
                <w:i/>
                <w:sz w:val="24"/>
                <w:szCs w:val="24"/>
              </w:rPr>
              <w:t xml:space="preserve">Because </w:t>
            </w:r>
            <w:r w:rsidR="007B0B9C">
              <w:rPr>
                <w:rFonts w:ascii="Arial" w:hAnsi="Arial" w:cs="Arial"/>
                <w:sz w:val="24"/>
                <w:szCs w:val="24"/>
              </w:rPr>
              <w:t>…</w:t>
            </w:r>
            <w:r w:rsidR="00645407">
              <w:rPr>
                <w:rFonts w:ascii="Arial" w:hAnsi="Arial" w:cs="Arial"/>
                <w:sz w:val="24"/>
                <w:szCs w:val="24"/>
              </w:rPr>
              <w:t xml:space="preserve"> of the Peace Vigils was complete and would be released for the 150</w:t>
            </w:r>
            <w:r w:rsidR="00F93A64">
              <w:rPr>
                <w:rFonts w:ascii="Arial" w:hAnsi="Arial" w:cs="Arial"/>
                <w:sz w:val="24"/>
                <w:szCs w:val="24"/>
              </w:rPr>
              <w:t>th</w:t>
            </w:r>
            <w:r w:rsidR="00645407">
              <w:rPr>
                <w:rFonts w:ascii="Arial" w:hAnsi="Arial" w:cs="Arial"/>
                <w:sz w:val="24"/>
                <w:szCs w:val="24"/>
              </w:rPr>
              <w:t xml:space="preserve"> Vigil </w:t>
            </w:r>
            <w:r w:rsidR="00F93A64">
              <w:rPr>
                <w:rFonts w:ascii="Arial" w:hAnsi="Arial" w:cs="Arial"/>
                <w:sz w:val="24"/>
                <w:szCs w:val="24"/>
              </w:rPr>
              <w:t>on 17</w:t>
            </w:r>
            <w:r w:rsidR="00F93A64" w:rsidRPr="00F93A64">
              <w:rPr>
                <w:rFonts w:ascii="Arial" w:hAnsi="Arial" w:cs="Arial"/>
                <w:sz w:val="24"/>
                <w:szCs w:val="24"/>
                <w:vertAlign w:val="superscript"/>
              </w:rPr>
              <w:t>th</w:t>
            </w:r>
            <w:r w:rsidR="00F93A64">
              <w:rPr>
                <w:rFonts w:ascii="Arial" w:hAnsi="Arial" w:cs="Arial"/>
                <w:sz w:val="24"/>
                <w:szCs w:val="24"/>
              </w:rPr>
              <w:t xml:space="preserve"> October.</w:t>
            </w:r>
          </w:p>
          <w:p w14:paraId="6A26ABD8" w14:textId="77777777" w:rsidR="00430E45" w:rsidRDefault="00430E45">
            <w:pPr>
              <w:pStyle w:val="TableStyle2"/>
              <w:rPr>
                <w:rFonts w:ascii="Arial" w:hAnsi="Arial" w:cs="Arial"/>
                <w:sz w:val="24"/>
                <w:szCs w:val="24"/>
              </w:rPr>
            </w:pPr>
          </w:p>
          <w:p w14:paraId="2C376EF0" w14:textId="2B6B6099" w:rsidR="00430E45" w:rsidRDefault="00430E45">
            <w:pPr>
              <w:pStyle w:val="TableStyle2"/>
              <w:rPr>
                <w:rFonts w:ascii="Arial" w:hAnsi="Arial" w:cs="Arial"/>
                <w:sz w:val="24"/>
                <w:szCs w:val="24"/>
              </w:rPr>
            </w:pPr>
            <w:r>
              <w:rPr>
                <w:rFonts w:ascii="Arial" w:hAnsi="Arial" w:cs="Arial"/>
                <w:sz w:val="24"/>
                <w:szCs w:val="24"/>
              </w:rPr>
              <w:t xml:space="preserve">The Group discussed the possibility of reviving the annual Human Rights film in partnership with the Art Centre.  This would, however, mean organising and funding the event independently, which would be expensive.  Alternative venues such as St John’s Place and Five Rivers were suggested.  PC will investigate </w:t>
            </w:r>
            <w:r w:rsidR="004341E2">
              <w:rPr>
                <w:rFonts w:ascii="Arial" w:hAnsi="Arial" w:cs="Arial"/>
                <w:sz w:val="24"/>
                <w:szCs w:val="24"/>
              </w:rPr>
              <w:t xml:space="preserve">the </w:t>
            </w:r>
            <w:r>
              <w:rPr>
                <w:rFonts w:ascii="Arial" w:hAnsi="Arial" w:cs="Arial"/>
                <w:sz w:val="24"/>
                <w:szCs w:val="24"/>
              </w:rPr>
              <w:t>possibili</w:t>
            </w:r>
            <w:r w:rsidR="004341E2">
              <w:rPr>
                <w:rFonts w:ascii="Arial" w:hAnsi="Arial" w:cs="Arial"/>
                <w:sz w:val="24"/>
                <w:szCs w:val="24"/>
              </w:rPr>
              <w:t>ty of Five Rivers.</w:t>
            </w:r>
          </w:p>
          <w:p w14:paraId="427BBB6D" w14:textId="77777777" w:rsidR="004341E2" w:rsidRDefault="004341E2">
            <w:pPr>
              <w:pStyle w:val="TableStyle2"/>
              <w:rPr>
                <w:rFonts w:ascii="Arial" w:hAnsi="Arial" w:cs="Arial"/>
                <w:sz w:val="24"/>
                <w:szCs w:val="24"/>
              </w:rPr>
            </w:pPr>
          </w:p>
          <w:p w14:paraId="5A344860" w14:textId="4E610ABE" w:rsidR="004341E2" w:rsidRPr="004341E2" w:rsidRDefault="004341E2">
            <w:pPr>
              <w:pStyle w:val="TableStyle2"/>
              <w:rPr>
                <w:rFonts w:ascii="Arial" w:hAnsi="Arial" w:cs="Arial"/>
                <w:i/>
                <w:sz w:val="24"/>
                <w:szCs w:val="24"/>
              </w:rPr>
            </w:pPr>
            <w:r>
              <w:rPr>
                <w:rFonts w:ascii="Arial" w:hAnsi="Arial" w:cs="Arial"/>
                <w:sz w:val="24"/>
                <w:szCs w:val="24"/>
              </w:rPr>
              <w:t xml:space="preserve">A possible screening of the film </w:t>
            </w:r>
            <w:r>
              <w:rPr>
                <w:rFonts w:ascii="Arial" w:hAnsi="Arial" w:cs="Arial"/>
                <w:i/>
                <w:sz w:val="24"/>
                <w:szCs w:val="24"/>
              </w:rPr>
              <w:t xml:space="preserve">Naza </w:t>
            </w:r>
            <w:r>
              <w:rPr>
                <w:rFonts w:ascii="Arial" w:hAnsi="Arial" w:cs="Arial"/>
                <w:iCs/>
                <w:sz w:val="24"/>
                <w:szCs w:val="24"/>
              </w:rPr>
              <w:t>was raised</w:t>
            </w:r>
            <w:r w:rsidR="00782E98">
              <w:rPr>
                <w:rFonts w:ascii="Arial" w:hAnsi="Arial" w:cs="Arial"/>
                <w:iCs/>
                <w:sz w:val="24"/>
                <w:szCs w:val="24"/>
              </w:rPr>
              <w:t>;</w:t>
            </w:r>
            <w:r>
              <w:rPr>
                <w:rFonts w:ascii="Arial" w:hAnsi="Arial" w:cs="Arial"/>
                <w:iCs/>
                <w:sz w:val="24"/>
                <w:szCs w:val="24"/>
              </w:rPr>
              <w:t xml:space="preserve"> however it has subsequently been discovered that it is listed as being shown at the Salisbury Odeon at 6.30 pm on Thursday 16</w:t>
            </w:r>
            <w:r w:rsidRPr="004341E2">
              <w:rPr>
                <w:rFonts w:ascii="Arial" w:hAnsi="Arial" w:cs="Arial"/>
                <w:iCs/>
                <w:sz w:val="24"/>
                <w:szCs w:val="24"/>
                <w:vertAlign w:val="superscript"/>
              </w:rPr>
              <w:t>th</w:t>
            </w:r>
            <w:r>
              <w:rPr>
                <w:rFonts w:ascii="Arial" w:hAnsi="Arial" w:cs="Arial"/>
                <w:iCs/>
                <w:sz w:val="24"/>
                <w:szCs w:val="24"/>
              </w:rPr>
              <w:t xml:space="preserve"> October (</w:t>
            </w:r>
            <w:r>
              <w:rPr>
                <w:rFonts w:ascii="Arial" w:hAnsi="Arial" w:cs="Arial"/>
                <w:i/>
                <w:sz w:val="24"/>
                <w:szCs w:val="24"/>
              </w:rPr>
              <w:t>please check beforehand.)</w:t>
            </w:r>
          </w:p>
          <w:p w14:paraId="091C7934" w14:textId="6CE7599D" w:rsidR="00645407" w:rsidRPr="00645407" w:rsidRDefault="00645407" w:rsidP="00645407">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E9802A2" w14:textId="77777777" w:rsidR="005472EB" w:rsidRDefault="00645407">
            <w:pPr>
              <w:rPr>
                <w:rFonts w:ascii="Arial" w:hAnsi="Arial" w:cs="Arial"/>
                <w:b/>
                <w:bCs/>
              </w:rPr>
            </w:pPr>
            <w:r w:rsidRPr="00645407">
              <w:rPr>
                <w:rFonts w:ascii="Arial" w:hAnsi="Arial" w:cs="Arial"/>
                <w:b/>
                <w:bCs/>
              </w:rPr>
              <w:t>PC</w:t>
            </w:r>
          </w:p>
          <w:p w14:paraId="223E2EC5" w14:textId="77777777" w:rsidR="00B758A5" w:rsidRDefault="00B758A5">
            <w:pPr>
              <w:rPr>
                <w:rFonts w:ascii="Arial" w:hAnsi="Arial" w:cs="Arial"/>
                <w:b/>
                <w:bCs/>
              </w:rPr>
            </w:pPr>
          </w:p>
          <w:p w14:paraId="5A69CD41" w14:textId="77777777" w:rsidR="00B758A5" w:rsidRDefault="00B758A5">
            <w:pPr>
              <w:rPr>
                <w:rFonts w:ascii="Arial" w:hAnsi="Arial" w:cs="Arial"/>
                <w:b/>
                <w:bCs/>
              </w:rPr>
            </w:pPr>
          </w:p>
          <w:p w14:paraId="03F76E64" w14:textId="77777777" w:rsidR="00B758A5" w:rsidRDefault="00B758A5">
            <w:pPr>
              <w:rPr>
                <w:rFonts w:ascii="Arial" w:hAnsi="Arial" w:cs="Arial"/>
                <w:b/>
                <w:bCs/>
              </w:rPr>
            </w:pPr>
            <w:r>
              <w:rPr>
                <w:rFonts w:ascii="Arial" w:hAnsi="Arial" w:cs="Arial"/>
                <w:b/>
                <w:bCs/>
              </w:rPr>
              <w:t>All</w:t>
            </w:r>
          </w:p>
          <w:p w14:paraId="24627611" w14:textId="6A25D339" w:rsidR="00B758A5" w:rsidRPr="00645407" w:rsidRDefault="00B758A5">
            <w:pPr>
              <w:rPr>
                <w:rFonts w:ascii="Arial" w:hAnsi="Arial" w:cs="Arial"/>
                <w:b/>
                <w:bCs/>
              </w:rPr>
            </w:pPr>
            <w:r>
              <w:rPr>
                <w:rFonts w:ascii="Arial" w:hAnsi="Arial" w:cs="Arial"/>
                <w:b/>
                <w:bCs/>
              </w:rPr>
              <w:t>PC</w:t>
            </w:r>
          </w:p>
        </w:tc>
      </w:tr>
      <w:tr w:rsidR="005472EB" w:rsidRPr="00BE4719" w14:paraId="3DC5A917" w14:textId="77777777" w:rsidTr="00874526">
        <w:trPr>
          <w:trHeight w:val="279"/>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1566BBF" w14:textId="3928BC35" w:rsidR="005472EB" w:rsidRPr="00BE4719" w:rsidRDefault="005879E7">
            <w:pPr>
              <w:jc w:val="right"/>
              <w:rPr>
                <w:rFonts w:ascii="Arial" w:hAnsi="Arial" w:cs="Arial"/>
              </w:rPr>
            </w:pPr>
            <w:r w:rsidRPr="00BE4719">
              <w:rPr>
                <w:rFonts w:ascii="Arial" w:hAnsi="Arial" w:cs="Arial"/>
                <w:color w:val="000000"/>
              </w:rPr>
              <w:t>1</w:t>
            </w:r>
            <w:r w:rsidR="00645407">
              <w:rPr>
                <w:rFonts w:ascii="Arial" w:hAnsi="Arial" w:cs="Arial"/>
                <w:color w:val="000000"/>
              </w:rPr>
              <w:t>5</w:t>
            </w: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F87C564" w14:textId="77777777" w:rsidR="005472EB" w:rsidRDefault="005879E7">
            <w:pPr>
              <w:pStyle w:val="TableStyle2"/>
              <w:rPr>
                <w:rFonts w:ascii="Arial" w:hAnsi="Arial" w:cs="Arial"/>
                <w:b/>
                <w:bCs/>
                <w:sz w:val="24"/>
                <w:szCs w:val="24"/>
              </w:rPr>
            </w:pPr>
            <w:r w:rsidRPr="00BE4719">
              <w:rPr>
                <w:rFonts w:ascii="Arial" w:hAnsi="Arial" w:cs="Arial"/>
                <w:b/>
                <w:bCs/>
                <w:sz w:val="24"/>
                <w:szCs w:val="24"/>
              </w:rPr>
              <w:t>Forthcoming Events</w:t>
            </w:r>
          </w:p>
          <w:p w14:paraId="2EF32ED0" w14:textId="77777777" w:rsidR="00645407" w:rsidRDefault="00645407">
            <w:pPr>
              <w:pStyle w:val="TableStyle2"/>
              <w:rPr>
                <w:rFonts w:ascii="Arial" w:hAnsi="Arial" w:cs="Arial"/>
                <w:b/>
                <w:bCs/>
                <w:sz w:val="24"/>
                <w:szCs w:val="24"/>
              </w:rPr>
            </w:pPr>
          </w:p>
          <w:p w14:paraId="762C353D" w14:textId="77777777" w:rsidR="00645407" w:rsidRDefault="00645407" w:rsidP="00645407">
            <w:pPr>
              <w:pStyle w:val="TableStyle2"/>
              <w:numPr>
                <w:ilvl w:val="0"/>
                <w:numId w:val="10"/>
              </w:numPr>
              <w:rPr>
                <w:rFonts w:ascii="Arial" w:hAnsi="Arial" w:cs="Arial"/>
                <w:sz w:val="24"/>
                <w:szCs w:val="24"/>
              </w:rPr>
            </w:pPr>
            <w:r>
              <w:rPr>
                <w:rFonts w:ascii="Arial" w:hAnsi="Arial" w:cs="Arial"/>
                <w:sz w:val="24"/>
                <w:szCs w:val="24"/>
              </w:rPr>
              <w:t>The Vigils will continue on Saturdays – 17.00 – 17.30</w:t>
            </w:r>
          </w:p>
          <w:p w14:paraId="010B1991" w14:textId="77777777" w:rsidR="00645407" w:rsidRDefault="00645407" w:rsidP="00645407">
            <w:pPr>
              <w:pStyle w:val="TableStyle2"/>
              <w:numPr>
                <w:ilvl w:val="0"/>
                <w:numId w:val="10"/>
              </w:numPr>
              <w:rPr>
                <w:rFonts w:ascii="Arial" w:hAnsi="Arial" w:cs="Arial"/>
                <w:sz w:val="24"/>
                <w:szCs w:val="24"/>
              </w:rPr>
            </w:pPr>
            <w:r>
              <w:rPr>
                <w:rFonts w:ascii="Arial" w:hAnsi="Arial" w:cs="Arial"/>
                <w:sz w:val="24"/>
                <w:szCs w:val="24"/>
              </w:rPr>
              <w:t>Write for Rights – 29.11.26</w:t>
            </w:r>
          </w:p>
          <w:p w14:paraId="30380AD9" w14:textId="59260DB5" w:rsidR="00645407" w:rsidRDefault="00645407" w:rsidP="00645407">
            <w:pPr>
              <w:pStyle w:val="TableStyle2"/>
              <w:numPr>
                <w:ilvl w:val="0"/>
                <w:numId w:val="10"/>
              </w:numPr>
              <w:rPr>
                <w:rFonts w:ascii="Arial" w:hAnsi="Arial" w:cs="Arial"/>
                <w:sz w:val="24"/>
                <w:szCs w:val="24"/>
              </w:rPr>
            </w:pPr>
            <w:r>
              <w:rPr>
                <w:rFonts w:ascii="Arial" w:hAnsi="Arial" w:cs="Arial"/>
                <w:sz w:val="24"/>
                <w:szCs w:val="24"/>
              </w:rPr>
              <w:t>Coffee Morning</w:t>
            </w:r>
            <w:r w:rsidR="007F52CE">
              <w:rPr>
                <w:rFonts w:ascii="Arial" w:hAnsi="Arial" w:cs="Arial"/>
                <w:sz w:val="24"/>
                <w:szCs w:val="24"/>
              </w:rPr>
              <w:t xml:space="preserve"> – 20 2.27</w:t>
            </w:r>
            <w:r>
              <w:rPr>
                <w:rFonts w:ascii="Arial" w:hAnsi="Arial" w:cs="Arial"/>
                <w:sz w:val="24"/>
                <w:szCs w:val="24"/>
              </w:rPr>
              <w:t xml:space="preserve"> </w:t>
            </w:r>
          </w:p>
          <w:p w14:paraId="6B7033CF" w14:textId="77777777" w:rsidR="00645407" w:rsidRPr="00BE4719" w:rsidRDefault="00645407">
            <w:pPr>
              <w:pStyle w:val="TableStyle2"/>
              <w:rPr>
                <w:rFonts w:ascii="Arial" w:hAnsi="Arial" w:cs="Arial"/>
                <w:sz w:val="24"/>
                <w:szCs w:val="24"/>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A807998" w14:textId="77777777" w:rsidR="005472EB" w:rsidRPr="00BE4719" w:rsidRDefault="005472EB">
            <w:pPr>
              <w:rPr>
                <w:rFonts w:ascii="Arial" w:hAnsi="Arial" w:cs="Arial"/>
              </w:rPr>
            </w:pPr>
          </w:p>
        </w:tc>
      </w:tr>
      <w:tr w:rsidR="005472EB" w:rsidRPr="00BE4719" w14:paraId="11AB62C2" w14:textId="77777777" w:rsidTr="00874526">
        <w:trPr>
          <w:trHeight w:val="1558"/>
        </w:trPr>
        <w:tc>
          <w:tcPr>
            <w:tcW w:w="13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2F4AE45" w14:textId="77777777" w:rsidR="005472EB" w:rsidRPr="00BE4719" w:rsidRDefault="005472EB">
            <w:pPr>
              <w:rPr>
                <w:rFonts w:ascii="Arial" w:hAnsi="Arial" w:cs="Arial"/>
              </w:rPr>
            </w:pPr>
          </w:p>
        </w:tc>
        <w:tc>
          <w:tcPr>
            <w:tcW w:w="72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FCE81E1" w14:textId="3D4D677F" w:rsidR="005472EB" w:rsidRPr="00BE4719" w:rsidRDefault="005879E7">
            <w:pPr>
              <w:pStyle w:val="TableStyle2"/>
              <w:rPr>
                <w:rFonts w:ascii="Arial" w:eastAsia="Arial" w:hAnsi="Arial" w:cs="Arial"/>
                <w:b/>
                <w:bCs/>
                <w:sz w:val="24"/>
                <w:szCs w:val="24"/>
              </w:rPr>
            </w:pPr>
            <w:r w:rsidRPr="00BE4719">
              <w:rPr>
                <w:rFonts w:ascii="Arial" w:hAnsi="Arial" w:cs="Arial"/>
                <w:b/>
                <w:bCs/>
                <w:sz w:val="24"/>
                <w:szCs w:val="24"/>
                <w:lang w:val="en-US"/>
              </w:rPr>
              <w:t>Next Meeting: Thursday</w:t>
            </w:r>
            <w:r w:rsidR="007F52CE">
              <w:rPr>
                <w:rFonts w:ascii="Arial" w:hAnsi="Arial" w:cs="Arial"/>
                <w:b/>
                <w:bCs/>
                <w:sz w:val="24"/>
                <w:szCs w:val="24"/>
                <w:lang w:val="en-US"/>
              </w:rPr>
              <w:t xml:space="preserve">  12</w:t>
            </w:r>
            <w:r w:rsidR="007F52CE" w:rsidRPr="007F52CE">
              <w:rPr>
                <w:rFonts w:ascii="Arial" w:hAnsi="Arial" w:cs="Arial"/>
                <w:b/>
                <w:bCs/>
                <w:sz w:val="24"/>
                <w:szCs w:val="24"/>
                <w:vertAlign w:val="superscript"/>
                <w:lang w:val="en-US"/>
              </w:rPr>
              <w:t>th</w:t>
            </w:r>
            <w:r w:rsidR="007F52CE">
              <w:rPr>
                <w:rFonts w:ascii="Arial" w:hAnsi="Arial" w:cs="Arial"/>
                <w:b/>
                <w:bCs/>
                <w:sz w:val="24"/>
                <w:szCs w:val="24"/>
                <w:lang w:val="en-US"/>
              </w:rPr>
              <w:t xml:space="preserve"> November 2026</w:t>
            </w:r>
          </w:p>
          <w:p w14:paraId="10597566" w14:textId="3460A83D" w:rsidR="005472EB" w:rsidRPr="00BE4719" w:rsidRDefault="005879E7">
            <w:pPr>
              <w:pStyle w:val="TableStyle2"/>
              <w:rPr>
                <w:rFonts w:ascii="Arial" w:eastAsia="Arial" w:hAnsi="Arial" w:cs="Arial"/>
                <w:b/>
                <w:bCs/>
                <w:sz w:val="24"/>
                <w:szCs w:val="24"/>
              </w:rPr>
            </w:pPr>
            <w:r w:rsidRPr="00BE4719">
              <w:rPr>
                <w:rFonts w:ascii="Arial" w:hAnsi="Arial" w:cs="Arial"/>
                <w:b/>
                <w:bCs/>
                <w:sz w:val="24"/>
                <w:szCs w:val="24"/>
                <w:lang w:val="en-US"/>
              </w:rPr>
              <w:t xml:space="preserve">                         Time:</w:t>
            </w:r>
            <w:r w:rsidR="007F52CE">
              <w:rPr>
                <w:rFonts w:ascii="Arial" w:hAnsi="Arial" w:cs="Arial"/>
                <w:b/>
                <w:bCs/>
                <w:sz w:val="24"/>
                <w:szCs w:val="24"/>
                <w:lang w:val="en-US"/>
              </w:rPr>
              <w:t xml:space="preserve">   2.00 pm</w:t>
            </w:r>
          </w:p>
          <w:p w14:paraId="52F989AB" w14:textId="77777777" w:rsidR="005472EB" w:rsidRPr="00BE4719" w:rsidRDefault="005879E7">
            <w:pPr>
              <w:pStyle w:val="TableStyle2"/>
              <w:rPr>
                <w:rFonts w:ascii="Arial" w:eastAsia="Arial" w:hAnsi="Arial" w:cs="Arial"/>
                <w:b/>
                <w:bCs/>
                <w:sz w:val="24"/>
                <w:szCs w:val="24"/>
              </w:rPr>
            </w:pPr>
            <w:r w:rsidRPr="00BE4719">
              <w:rPr>
                <w:rFonts w:ascii="Arial" w:hAnsi="Arial" w:cs="Arial"/>
                <w:b/>
                <w:bCs/>
                <w:sz w:val="24"/>
                <w:szCs w:val="24"/>
                <w:lang w:val="en-US"/>
              </w:rPr>
              <w:t xml:space="preserve">                         Venue: 4 Victoria Road</w:t>
            </w:r>
          </w:p>
          <w:p w14:paraId="4A234721" w14:textId="77777777" w:rsidR="005472EB" w:rsidRPr="00BE4719" w:rsidRDefault="005472EB">
            <w:pPr>
              <w:pStyle w:val="TableStyle2"/>
              <w:rPr>
                <w:rFonts w:ascii="Arial" w:eastAsia="Arial" w:hAnsi="Arial" w:cs="Arial"/>
                <w:b/>
                <w:bCs/>
                <w:sz w:val="24"/>
                <w:szCs w:val="24"/>
              </w:rPr>
            </w:pPr>
          </w:p>
          <w:p w14:paraId="466C86F1" w14:textId="7D95A97B" w:rsidR="005472EB" w:rsidRPr="00BE4719" w:rsidRDefault="003D0D67">
            <w:pPr>
              <w:pStyle w:val="TableStyle2"/>
              <w:rPr>
                <w:rFonts w:ascii="Arial" w:eastAsia="Arial" w:hAnsi="Arial" w:cs="Arial"/>
                <w:i/>
                <w:iCs/>
                <w:color w:val="0432FF"/>
                <w:sz w:val="24"/>
                <w:szCs w:val="24"/>
              </w:rPr>
            </w:pPr>
            <w:hyperlink r:id="rId18" w:history="1">
              <w:r w:rsidR="005879E7" w:rsidRPr="00BE4719">
                <w:rPr>
                  <w:rStyle w:val="Hyperlink0"/>
                  <w:sz w:val="24"/>
                  <w:szCs w:val="24"/>
                  <w:lang w:val="en-US"/>
                </w:rPr>
                <w:t>www.salisburyai.com</w:t>
              </w:r>
            </w:hyperlink>
            <w:r w:rsidR="007B0B9C">
              <w:rPr>
                <w:rFonts w:ascii="Arial" w:hAnsi="Arial" w:cs="Arial"/>
                <w:i/>
                <w:iCs/>
                <w:color w:val="0432FF"/>
                <w:sz w:val="24"/>
                <w:szCs w:val="24"/>
                <w:lang w:val="en-US"/>
              </w:rPr>
              <w:t xml:space="preserve">  </w:t>
            </w:r>
            <w:hyperlink r:id="rId19" w:history="1">
              <w:r w:rsidR="00996784" w:rsidRPr="00996784">
                <w:rPr>
                  <w:rFonts w:ascii="Times New Roman" w:eastAsia="Arial Unicode MS" w:hAnsi="Times New Roman" w:cs="Times New Roman"/>
                  <w:color w:val="0000FF"/>
                  <w:sz w:val="24"/>
                  <w:szCs w:val="24"/>
                  <w:u w:val="single"/>
                  <w:lang w:val="en-US" w:eastAsia="en-US"/>
                </w:rPr>
                <w:t>Salisbury Amnesty group (@salisburyai.bsky.social) — Bluesky</w:t>
              </w:r>
            </w:hyperlink>
            <w:bookmarkStart w:id="0" w:name="_GoBack"/>
            <w:bookmarkEnd w:id="0"/>
          </w:p>
          <w:p w14:paraId="73AFB8FE" w14:textId="77777777" w:rsidR="00684A9B" w:rsidRPr="00BE4719" w:rsidRDefault="00684A9B" w:rsidP="00684A9B">
            <w:pPr>
              <w:pStyle w:val="NormalWeb"/>
              <w:rPr>
                <w:rFonts w:ascii="Arial" w:hAnsi="Arial" w:cs="Arial"/>
                <w:color w:val="00007F"/>
              </w:rPr>
            </w:pPr>
            <w:r w:rsidRPr="00BE4719">
              <w:rPr>
                <w:rFonts w:ascii="Arial" w:hAnsi="Arial" w:cs="Arial"/>
                <w:i/>
                <w:iCs/>
              </w:rPr>
              <w:lastRenderedPageBreak/>
              <w:t xml:space="preserve">Should you wish no longer to receive Minutes of meetings, or other communications from the Group, please let us know by emailing our Group Secretary at </w:t>
            </w:r>
            <w:hyperlink r:id="rId20" w:history="1">
              <w:r w:rsidRPr="00BE4719">
                <w:rPr>
                  <w:rStyle w:val="Hyperlink"/>
                  <w:rFonts w:ascii="Arial" w:hAnsi="Arial" w:cs="Arial"/>
                </w:rPr>
                <w:t>Donovan.fiona@gmail.com</w:t>
              </w:r>
            </w:hyperlink>
            <w:r w:rsidRPr="00BE4719">
              <w:rPr>
                <w:rFonts w:ascii="Arial" w:hAnsi="Arial" w:cs="Arial"/>
                <w:color w:val="00007F"/>
              </w:rPr>
              <w:t xml:space="preserve"> </w:t>
            </w:r>
          </w:p>
          <w:p w14:paraId="4C81B01B" w14:textId="4C4AFBEE" w:rsidR="00684A9B" w:rsidRPr="00BE4719" w:rsidRDefault="00684A9B" w:rsidP="00684A9B">
            <w:pPr>
              <w:pStyle w:val="NormalWeb"/>
              <w:rPr>
                <w:rFonts w:ascii="Arial" w:hAnsi="Arial" w:cs="Arial"/>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64DCC82" w14:textId="77777777" w:rsidR="005472EB" w:rsidRPr="00BE4719" w:rsidRDefault="005472EB">
            <w:pPr>
              <w:rPr>
                <w:rFonts w:ascii="Arial" w:hAnsi="Arial" w:cs="Arial"/>
              </w:rPr>
            </w:pPr>
          </w:p>
        </w:tc>
      </w:tr>
    </w:tbl>
    <w:p w14:paraId="76F8638C" w14:textId="77777777" w:rsidR="005472EB" w:rsidRPr="00BE4719" w:rsidRDefault="005472EB">
      <w:pPr>
        <w:pStyle w:val="Body"/>
        <w:rPr>
          <w:rFonts w:ascii="Arial" w:hAnsi="Arial" w:cs="Arial"/>
          <w:sz w:val="24"/>
          <w:szCs w:val="24"/>
        </w:rPr>
      </w:pPr>
    </w:p>
    <w:sectPr w:rsidR="005472EB" w:rsidRPr="00BE4719" w:rsidSect="00316B47">
      <w:headerReference w:type="default" r:id="rId21"/>
      <w:footerReference w:type="default" r:id="rId22"/>
      <w:headerReference w:type="first" r:id="rId23"/>
      <w:pgSz w:w="11906" w:h="16838"/>
      <w:pgMar w:top="1134" w:right="1134" w:bottom="1134" w:left="1134" w:header="709" w:footer="85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85E5A" w14:textId="77777777" w:rsidR="003D0D67" w:rsidRDefault="003D0D67">
      <w:r>
        <w:separator/>
      </w:r>
    </w:p>
  </w:endnote>
  <w:endnote w:type="continuationSeparator" w:id="0">
    <w:p w14:paraId="11182513" w14:textId="77777777" w:rsidR="003D0D67" w:rsidRDefault="003D0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611788"/>
      <w:docPartObj>
        <w:docPartGallery w:val="Page Numbers (Bottom of Page)"/>
        <w:docPartUnique/>
      </w:docPartObj>
    </w:sdtPr>
    <w:sdtEndPr>
      <w:rPr>
        <w:color w:val="7F7F7F" w:themeColor="background1" w:themeShade="7F"/>
        <w:spacing w:val="60"/>
      </w:rPr>
    </w:sdtEndPr>
    <w:sdtContent>
      <w:p w14:paraId="65BD3B6C" w14:textId="5FB25B76" w:rsidR="00874526" w:rsidRDefault="0087452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96784" w:rsidRPr="00996784">
          <w:rPr>
            <w:b/>
            <w:bCs/>
            <w:noProof/>
          </w:rPr>
          <w:t>14</w:t>
        </w:r>
        <w:r>
          <w:rPr>
            <w:b/>
            <w:bCs/>
            <w:noProof/>
          </w:rPr>
          <w:fldChar w:fldCharType="end"/>
        </w:r>
        <w:r>
          <w:rPr>
            <w:b/>
            <w:bCs/>
          </w:rPr>
          <w:t xml:space="preserve"> | </w:t>
        </w:r>
        <w:r>
          <w:rPr>
            <w:color w:val="7F7F7F" w:themeColor="background1" w:themeShade="7F"/>
            <w:spacing w:val="60"/>
          </w:rPr>
          <w:t>Page</w:t>
        </w:r>
      </w:p>
    </w:sdtContent>
  </w:sdt>
  <w:p w14:paraId="05E3D0E9" w14:textId="77777777" w:rsidR="005472EB" w:rsidRDefault="005472E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3D71F" w14:textId="77777777" w:rsidR="003D0D67" w:rsidRDefault="003D0D67">
      <w:r>
        <w:separator/>
      </w:r>
    </w:p>
  </w:footnote>
  <w:footnote w:type="continuationSeparator" w:id="0">
    <w:p w14:paraId="7DBDB48D" w14:textId="77777777" w:rsidR="003D0D67" w:rsidRDefault="003D0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4B0E6" w14:textId="11DF6B31" w:rsidR="00316B47" w:rsidRDefault="00316B47">
    <w:pPr>
      <w:pStyle w:val="Header"/>
    </w:pPr>
    <w:r>
      <w:t>Minutes &amp; Newsletter</w:t>
    </w:r>
  </w:p>
  <w:p w14:paraId="737F85CB" w14:textId="77777777" w:rsidR="00316B47" w:rsidRDefault="00316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3ACB52BE967D4A048023823DF48E2A57"/>
      </w:placeholder>
      <w:temporary/>
      <w:showingPlcHdr/>
      <w15:appearance w15:val="hidden"/>
    </w:sdtPr>
    <w:sdtContent>
      <w:p w14:paraId="6AF80399" w14:textId="77777777" w:rsidR="00316B47" w:rsidRDefault="00316B47">
        <w:pPr>
          <w:pStyle w:val="Header"/>
        </w:pPr>
        <w:r>
          <w:t>[Type here]</w:t>
        </w:r>
      </w:p>
    </w:sdtContent>
  </w:sdt>
  <w:p w14:paraId="68B52DFB" w14:textId="77777777" w:rsidR="006165AA" w:rsidRDefault="006165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A42A7"/>
    <w:multiLevelType w:val="hybridMultilevel"/>
    <w:tmpl w:val="95209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05869"/>
    <w:multiLevelType w:val="hybridMultilevel"/>
    <w:tmpl w:val="315C2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57019"/>
    <w:multiLevelType w:val="hybridMultilevel"/>
    <w:tmpl w:val="779AC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8415E3"/>
    <w:multiLevelType w:val="hybridMultilevel"/>
    <w:tmpl w:val="970AF8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1C644F"/>
    <w:multiLevelType w:val="hybridMultilevel"/>
    <w:tmpl w:val="FA1A4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B132A3"/>
    <w:multiLevelType w:val="hybridMultilevel"/>
    <w:tmpl w:val="466C1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DA1115"/>
    <w:multiLevelType w:val="hybridMultilevel"/>
    <w:tmpl w:val="32AC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86C35"/>
    <w:multiLevelType w:val="hybridMultilevel"/>
    <w:tmpl w:val="F036CA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AE044FE"/>
    <w:multiLevelType w:val="hybridMultilevel"/>
    <w:tmpl w:val="4E5EC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711293"/>
    <w:multiLevelType w:val="hybridMultilevel"/>
    <w:tmpl w:val="8A8CAB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5"/>
  </w:num>
  <w:num w:numId="4">
    <w:abstractNumId w:val="2"/>
  </w:num>
  <w:num w:numId="5">
    <w:abstractNumId w:val="4"/>
  </w:num>
  <w:num w:numId="6">
    <w:abstractNumId w:val="6"/>
  </w:num>
  <w:num w:numId="7">
    <w:abstractNumId w:val="1"/>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2EB"/>
    <w:rsid w:val="000C4EBC"/>
    <w:rsid w:val="001033FC"/>
    <w:rsid w:val="00152073"/>
    <w:rsid w:val="001631A5"/>
    <w:rsid w:val="001C7EE8"/>
    <w:rsid w:val="001E2ED8"/>
    <w:rsid w:val="00214A50"/>
    <w:rsid w:val="00271093"/>
    <w:rsid w:val="002724F7"/>
    <w:rsid w:val="00295D46"/>
    <w:rsid w:val="002A29AC"/>
    <w:rsid w:val="002D537E"/>
    <w:rsid w:val="002F5F81"/>
    <w:rsid w:val="00316B47"/>
    <w:rsid w:val="00336AE5"/>
    <w:rsid w:val="00340C54"/>
    <w:rsid w:val="00386CE9"/>
    <w:rsid w:val="00386E6E"/>
    <w:rsid w:val="00387CD2"/>
    <w:rsid w:val="003C4008"/>
    <w:rsid w:val="003D0D67"/>
    <w:rsid w:val="00430E45"/>
    <w:rsid w:val="004341E2"/>
    <w:rsid w:val="005075B6"/>
    <w:rsid w:val="00545D1A"/>
    <w:rsid w:val="005472EB"/>
    <w:rsid w:val="005879E7"/>
    <w:rsid w:val="005B2A05"/>
    <w:rsid w:val="006014CE"/>
    <w:rsid w:val="006165AA"/>
    <w:rsid w:val="00645407"/>
    <w:rsid w:val="00664D58"/>
    <w:rsid w:val="00684A9B"/>
    <w:rsid w:val="006A226D"/>
    <w:rsid w:val="006C0A27"/>
    <w:rsid w:val="006E201E"/>
    <w:rsid w:val="00737634"/>
    <w:rsid w:val="00782E98"/>
    <w:rsid w:val="007B0B9C"/>
    <w:rsid w:val="007B1D99"/>
    <w:rsid w:val="007B3CA3"/>
    <w:rsid w:val="007D0624"/>
    <w:rsid w:val="007E4635"/>
    <w:rsid w:val="007F52CE"/>
    <w:rsid w:val="008315CE"/>
    <w:rsid w:val="0085097B"/>
    <w:rsid w:val="00860041"/>
    <w:rsid w:val="00874526"/>
    <w:rsid w:val="00890948"/>
    <w:rsid w:val="009031F3"/>
    <w:rsid w:val="009506C4"/>
    <w:rsid w:val="00996784"/>
    <w:rsid w:val="009A21B6"/>
    <w:rsid w:val="009F0F7C"/>
    <w:rsid w:val="00A16088"/>
    <w:rsid w:val="00A24E0F"/>
    <w:rsid w:val="00A5597B"/>
    <w:rsid w:val="00AA296C"/>
    <w:rsid w:val="00AB34B0"/>
    <w:rsid w:val="00B758A5"/>
    <w:rsid w:val="00B8127D"/>
    <w:rsid w:val="00B9227C"/>
    <w:rsid w:val="00BE4719"/>
    <w:rsid w:val="00C007E7"/>
    <w:rsid w:val="00C33519"/>
    <w:rsid w:val="00C7637B"/>
    <w:rsid w:val="00CE0397"/>
    <w:rsid w:val="00CF7CA2"/>
    <w:rsid w:val="00D8630F"/>
    <w:rsid w:val="00DE02AC"/>
    <w:rsid w:val="00DF06FA"/>
    <w:rsid w:val="00E163C3"/>
    <w:rsid w:val="00E67D90"/>
    <w:rsid w:val="00F131DC"/>
    <w:rsid w:val="00F3796A"/>
    <w:rsid w:val="00F551AF"/>
    <w:rsid w:val="00F842FF"/>
    <w:rsid w:val="00F93A64"/>
    <w:rsid w:val="00FB5415"/>
    <w:rsid w:val="00FD39A1"/>
    <w:rsid w:val="00FF0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52D9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Default">
    <w:name w:val="Default"/>
    <w:rPr>
      <w:rFonts w:ascii="Helvetica" w:hAnsi="Helvetica" w:cs="Arial Unicode MS"/>
      <w:color w:val="000000"/>
      <w:sz w:val="22"/>
      <w:szCs w:val="22"/>
    </w:rPr>
  </w:style>
  <w:style w:type="paragraph" w:customStyle="1" w:styleId="TableStyle2">
    <w:name w:val="Table Style 2"/>
    <w:rPr>
      <w:rFonts w:ascii="Helvetica" w:eastAsia="Helvetica" w:hAnsi="Helvetica" w:cs="Helvetica"/>
      <w:color w:val="000000"/>
    </w:rPr>
  </w:style>
  <w:style w:type="character" w:customStyle="1" w:styleId="Link">
    <w:name w:val="Link"/>
    <w:rPr>
      <w:u w:val="single"/>
    </w:rPr>
  </w:style>
  <w:style w:type="character" w:customStyle="1" w:styleId="Hyperlink0">
    <w:name w:val="Hyperlink.0"/>
    <w:basedOn w:val="Link"/>
    <w:rPr>
      <w:rFonts w:ascii="Arial" w:eastAsia="Arial" w:hAnsi="Arial" w:cs="Arial"/>
      <w:i/>
      <w:iCs/>
      <w:color w:val="0432FF"/>
      <w:sz w:val="20"/>
      <w:szCs w:val="20"/>
      <w:u w:val="single"/>
    </w:rPr>
  </w:style>
  <w:style w:type="paragraph" w:styleId="NormalWeb">
    <w:name w:val="Normal (Web)"/>
    <w:basedOn w:val="Normal"/>
    <w:uiPriority w:val="99"/>
    <w:unhideWhenUsed/>
    <w:rsid w:val="00684A9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character" w:customStyle="1" w:styleId="UnresolvedMention">
    <w:name w:val="Unresolved Mention"/>
    <w:basedOn w:val="DefaultParagraphFont"/>
    <w:uiPriority w:val="99"/>
    <w:rsid w:val="00684A9B"/>
    <w:rPr>
      <w:color w:val="605E5C"/>
      <w:shd w:val="clear" w:color="auto" w:fill="E1DFDD"/>
    </w:rPr>
  </w:style>
  <w:style w:type="paragraph" w:customStyle="1" w:styleId="BodyA">
    <w:name w:val="Body A"/>
    <w:rsid w:val="00FF035B"/>
    <w:rPr>
      <w:rFonts w:ascii="Arial" w:hAnsi="Arial" w:cs="Arial Unicode MS"/>
      <w:color w:val="000000"/>
      <w:sz w:val="24"/>
      <w:szCs w:val="24"/>
      <w:u w:color="000000"/>
      <w:lang w:val="en-US" w:eastAsia="en-US"/>
    </w:rPr>
  </w:style>
  <w:style w:type="paragraph" w:styleId="ListParagraph">
    <w:name w:val="List Paragraph"/>
    <w:basedOn w:val="Normal"/>
    <w:uiPriority w:val="34"/>
    <w:qFormat/>
    <w:rsid w:val="00F842FF"/>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Arial" w:eastAsiaTheme="minorHAnsi" w:hAnsi="Arial" w:cstheme="minorBidi"/>
      <w:kern w:val="2"/>
      <w:bdr w:val="none" w:sz="0" w:space="0" w:color="auto"/>
      <w:lang w:val="en-GB"/>
      <w14:ligatures w14:val="standardContextual"/>
    </w:rPr>
  </w:style>
  <w:style w:type="table" w:styleId="TableGrid">
    <w:name w:val="Table Grid"/>
    <w:basedOn w:val="TableNormal"/>
    <w:uiPriority w:val="39"/>
    <w:rsid w:val="001033F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4526"/>
    <w:pPr>
      <w:tabs>
        <w:tab w:val="center" w:pos="4513"/>
        <w:tab w:val="right" w:pos="9026"/>
      </w:tabs>
    </w:pPr>
  </w:style>
  <w:style w:type="character" w:customStyle="1" w:styleId="HeaderChar">
    <w:name w:val="Header Char"/>
    <w:basedOn w:val="DefaultParagraphFont"/>
    <w:link w:val="Header"/>
    <w:uiPriority w:val="99"/>
    <w:rsid w:val="00874526"/>
    <w:rPr>
      <w:sz w:val="24"/>
      <w:szCs w:val="24"/>
      <w:lang w:val="en-US" w:eastAsia="en-US"/>
    </w:rPr>
  </w:style>
  <w:style w:type="paragraph" w:styleId="Footer">
    <w:name w:val="footer"/>
    <w:basedOn w:val="Normal"/>
    <w:link w:val="FooterChar"/>
    <w:uiPriority w:val="99"/>
    <w:unhideWhenUsed/>
    <w:rsid w:val="00874526"/>
    <w:pPr>
      <w:tabs>
        <w:tab w:val="center" w:pos="4513"/>
        <w:tab w:val="right" w:pos="9026"/>
      </w:tabs>
    </w:pPr>
  </w:style>
  <w:style w:type="character" w:customStyle="1" w:styleId="FooterChar">
    <w:name w:val="Footer Char"/>
    <w:basedOn w:val="DefaultParagraphFont"/>
    <w:link w:val="Footer"/>
    <w:uiPriority w:val="99"/>
    <w:rsid w:val="0087452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397695">
      <w:bodyDiv w:val="1"/>
      <w:marLeft w:val="0"/>
      <w:marRight w:val="0"/>
      <w:marTop w:val="0"/>
      <w:marBottom w:val="0"/>
      <w:divBdr>
        <w:top w:val="none" w:sz="0" w:space="0" w:color="auto"/>
        <w:left w:val="none" w:sz="0" w:space="0" w:color="auto"/>
        <w:bottom w:val="none" w:sz="0" w:space="0" w:color="auto"/>
        <w:right w:val="none" w:sz="0" w:space="0" w:color="auto"/>
      </w:divBdr>
      <w:divsChild>
        <w:div w:id="1911501098">
          <w:marLeft w:val="0"/>
          <w:marRight w:val="0"/>
          <w:marTop w:val="0"/>
          <w:marBottom w:val="0"/>
          <w:divBdr>
            <w:top w:val="none" w:sz="0" w:space="0" w:color="auto"/>
            <w:left w:val="none" w:sz="0" w:space="0" w:color="auto"/>
            <w:bottom w:val="none" w:sz="0" w:space="0" w:color="auto"/>
            <w:right w:val="none" w:sz="0" w:space="0" w:color="auto"/>
          </w:divBdr>
          <w:divsChild>
            <w:div w:id="32733656">
              <w:marLeft w:val="0"/>
              <w:marRight w:val="0"/>
              <w:marTop w:val="0"/>
              <w:marBottom w:val="0"/>
              <w:divBdr>
                <w:top w:val="none" w:sz="0" w:space="0" w:color="auto"/>
                <w:left w:val="none" w:sz="0" w:space="0" w:color="auto"/>
                <w:bottom w:val="none" w:sz="0" w:space="0" w:color="auto"/>
                <w:right w:val="none" w:sz="0" w:space="0" w:color="auto"/>
              </w:divBdr>
              <w:divsChild>
                <w:div w:id="1626694306">
                  <w:marLeft w:val="0"/>
                  <w:marRight w:val="0"/>
                  <w:marTop w:val="0"/>
                  <w:marBottom w:val="0"/>
                  <w:divBdr>
                    <w:top w:val="none" w:sz="0" w:space="0" w:color="auto"/>
                    <w:left w:val="none" w:sz="0" w:space="0" w:color="auto"/>
                    <w:bottom w:val="none" w:sz="0" w:space="0" w:color="auto"/>
                    <w:right w:val="none" w:sz="0" w:space="0" w:color="auto"/>
                  </w:divBdr>
                  <w:divsChild>
                    <w:div w:id="1867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alisburyai.com/2026/10/07/latest-death-penalty-report-11" TargetMode="External"/><Relationship Id="rId13" Type="http://schemas.openxmlformats.org/officeDocument/2006/relationships/hyperlink" Target="https://www.bbc.co.uk/news/articles/cxr50yln55rgo" TargetMode="External"/><Relationship Id="rId18" Type="http://schemas.openxmlformats.org/officeDocument/2006/relationships/hyperlink" Target="http://www.salisburyai.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tif"/><Relationship Id="rId12" Type="http://schemas.openxmlformats.org/officeDocument/2006/relationships/hyperlink" Target="https://www.amnesty.org/en/latest/news/2026/10/algeria-parliament-must-reject-regressive-legislation-expanding-death-penalty/" TargetMode="External"/><Relationship Id="rId17" Type="http://schemas.openxmlformats.org/officeDocument/2006/relationships/hyperlink" Target="https://email.amnestyuk.org.uk/q/1f0ngLAU38LwWgSoEBzBzTM/wv"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www.adasisrael.org/" TargetMode="External"/><Relationship Id="rId20" Type="http://schemas.openxmlformats.org/officeDocument/2006/relationships/hyperlink" Target="mailto:Donovan.fiona@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ranintl.com/en/202609139384"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alisburyai.com/2026/10/02/palantir-demonstration/" TargetMode="External"/><Relationship Id="rId23" Type="http://schemas.openxmlformats.org/officeDocument/2006/relationships/header" Target="header2.xml"/><Relationship Id="rId10" Type="http://schemas.openxmlformats.org/officeDocument/2006/relationships/hyperlink" Target="file://C:\Users\Owner\AppData\Local\Microsoft\Olk\Attachments\ooa-7ea3cbe1-f987-4ce6-8a41-70bc3dfd7051\494a1b7f9aa84072c958d0c51d682e67f602d54c73ab507b8a9158aab5d8d0ec\2%20October%202026%20After%20botched%20execution%20attempt,%20Tennessee%20must%20commute%20Christa%20Pike&#8217;s%20death%20sentence%20as%20a%20first%20step%20In%20response%20to%20the%20state%20of%20Tennessee&#8217;s%20senseless%20pursuit%20of%20the%20death%20penalty%20and%20the%20%20attempted%20execution%20of%20Christa%20Pike,%20Justin%20Mazzola,%20Deputy%20Director%20of%20Research%20with%20Amnesty%20International%20USA%20said:&#8239;&#8239;&#8239;" TargetMode="External"/><Relationship Id="rId19" Type="http://schemas.openxmlformats.org/officeDocument/2006/relationships/hyperlink" Target="https://bsky.app/profile/salisburyai.bsky.social" TargetMode="External"/><Relationship Id="rId4" Type="http://schemas.openxmlformats.org/officeDocument/2006/relationships/webSettings" Target="webSettings.xml"/><Relationship Id="rId9" Type="http://schemas.openxmlformats.org/officeDocument/2006/relationships/hyperlink" Target="https://deathpenaltyinfo.org/new-death-sentences-for-defendants-under-age-21-have-virtually-vanished-yet-three-of-them-are-scheduled-for-execution-this-month" TargetMode="External"/><Relationship Id="rId14" Type="http://schemas.openxmlformats.org/officeDocument/2006/relationships/hyperlink" Target="https://email.amnestyuk.org.uk/q/1eYJTEHKk9decvz8Imc6fXW/w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ACB52BE967D4A048023823DF48E2A57"/>
        <w:category>
          <w:name w:val="General"/>
          <w:gallery w:val="placeholder"/>
        </w:category>
        <w:types>
          <w:type w:val="bbPlcHdr"/>
        </w:types>
        <w:behaviors>
          <w:behavior w:val="content"/>
        </w:behaviors>
        <w:guid w:val="{B77A9DA1-12C8-46BF-A0BB-91A0D6369BFA}"/>
      </w:docPartPr>
      <w:docPartBody>
        <w:p w:rsidR="00000000" w:rsidRDefault="0015331A" w:rsidP="0015331A">
          <w:pPr>
            <w:pStyle w:val="3ACB52BE967D4A048023823DF48E2A5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1A"/>
    <w:rsid w:val="0015331A"/>
    <w:rsid w:val="00521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9CEF6BD3F04BF3AAAD840AF51994BB">
    <w:name w:val="589CEF6BD3F04BF3AAAD840AF51994BB"/>
    <w:rsid w:val="0015331A"/>
  </w:style>
  <w:style w:type="paragraph" w:customStyle="1" w:styleId="3ACB52BE967D4A048023823DF48E2A57">
    <w:name w:val="3ACB52BE967D4A048023823DF48E2A57"/>
    <w:rsid w:val="0015331A"/>
  </w:style>
  <w:style w:type="paragraph" w:customStyle="1" w:styleId="53C29D9717E9453CA2E6B38F8E809852">
    <w:name w:val="53C29D9717E9453CA2E6B38F8E809852"/>
    <w:rsid w:val="001533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16</Pages>
  <Words>4296</Words>
  <Characters>24492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Microsoft account</cp:lastModifiedBy>
  <cp:revision>8</cp:revision>
  <dcterms:created xsi:type="dcterms:W3CDTF">2026-10-11T10:13:00Z</dcterms:created>
  <dcterms:modified xsi:type="dcterms:W3CDTF">2026-10-11T10:43:00Z</dcterms:modified>
</cp:coreProperties>
</file>